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82" w:rsidRDefault="00CB7E82" w:rsidP="00CB7E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pt-PT"/>
        </w:rPr>
      </w:pPr>
    </w:p>
    <w:p w:rsidR="00CB7E82" w:rsidRPr="00F2414C" w:rsidRDefault="00CB7E82" w:rsidP="00CB7E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pt-PT"/>
        </w:rPr>
      </w:pPr>
      <w:r w:rsidRPr="00F2414C">
        <w:rPr>
          <w:rFonts w:ascii="Arial" w:hAnsi="Arial" w:cs="Arial"/>
          <w:b/>
          <w:lang w:val="pt-PT"/>
        </w:rPr>
        <w:t xml:space="preserve">PROJETO </w:t>
      </w:r>
      <w:r>
        <w:rPr>
          <w:rFonts w:ascii="Arial" w:hAnsi="Arial" w:cs="Arial"/>
          <w:b/>
          <w:lang w:val="pt-PT"/>
        </w:rPr>
        <w:t>DE LEI Nº 21</w:t>
      </w:r>
      <w:r w:rsidRPr="00F2414C">
        <w:rPr>
          <w:rFonts w:ascii="Arial" w:hAnsi="Arial" w:cs="Arial"/>
          <w:b/>
          <w:lang w:val="pt-PT"/>
        </w:rPr>
        <w:t>/2024</w:t>
      </w:r>
    </w:p>
    <w:p w:rsidR="00CB7E82" w:rsidRPr="00F2414C" w:rsidRDefault="00CB7E82" w:rsidP="00CB7E82">
      <w:pPr>
        <w:tabs>
          <w:tab w:val="left" w:pos="1701"/>
        </w:tabs>
        <w:spacing w:after="120" w:line="360" w:lineRule="auto"/>
        <w:jc w:val="right"/>
        <w:rPr>
          <w:rFonts w:ascii="Arial" w:eastAsia="Batang" w:hAnsi="Arial" w:cs="Arial"/>
          <w:b/>
        </w:rPr>
      </w:pPr>
    </w:p>
    <w:p w:rsidR="00CB7E82" w:rsidRPr="00CB7E82" w:rsidRDefault="00CB7E82" w:rsidP="00CB7E8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pt-PT"/>
        </w:rPr>
      </w:pPr>
      <w:r w:rsidRPr="00CB7E82">
        <w:rPr>
          <w:rFonts w:ascii="Arial" w:hAnsi="Arial" w:cs="Arial"/>
          <w:sz w:val="20"/>
          <w:szCs w:val="20"/>
          <w:lang w:val="pt-PT"/>
        </w:rPr>
        <w:t>PROJETO DE LEI DO EXECUTIVO – PLE Nº 017/2024</w:t>
      </w:r>
    </w:p>
    <w:p w:rsidR="00CB7E82" w:rsidRPr="00F2414C" w:rsidRDefault="00CB7E82" w:rsidP="00CB7E82">
      <w:pPr>
        <w:pStyle w:val="NormalWeb"/>
        <w:spacing w:before="0" w:beforeAutospacing="0" w:after="0" w:afterAutospacing="0"/>
        <w:ind w:left="2880" w:hanging="1080"/>
        <w:rPr>
          <w:rFonts w:ascii="Arial" w:hAnsi="Arial" w:cs="Arial"/>
          <w:b/>
          <w:u w:val="single"/>
          <w:lang w:val="pt-PT"/>
        </w:rPr>
      </w:pPr>
    </w:p>
    <w:p w:rsidR="00CB7E82" w:rsidRPr="00F2414C" w:rsidRDefault="00CB7E82" w:rsidP="00CB7E82">
      <w:pPr>
        <w:pStyle w:val="NormalWeb"/>
        <w:tabs>
          <w:tab w:val="left" w:pos="-5387"/>
        </w:tabs>
        <w:spacing w:before="0" w:beforeAutospacing="0" w:after="0" w:afterAutospacing="0"/>
        <w:ind w:left="4253" w:hanging="7"/>
        <w:jc w:val="both"/>
        <w:rPr>
          <w:rFonts w:ascii="Arial" w:hAnsi="Arial" w:cs="Arial"/>
          <w:i/>
          <w:caps/>
          <w:lang w:val="pt-PT"/>
        </w:rPr>
      </w:pPr>
      <w:r w:rsidRPr="00F2414C">
        <w:rPr>
          <w:rFonts w:ascii="Arial" w:hAnsi="Arial" w:cs="Arial"/>
          <w:color w:val="000000"/>
        </w:rPr>
        <w:t xml:space="preserve">Autoriza o Município a subscrever a extinção do </w:t>
      </w:r>
      <w:r w:rsidRPr="00F2414C">
        <w:rPr>
          <w:rFonts w:ascii="Arial" w:hAnsi="Arial" w:cs="Arial"/>
          <w:b/>
        </w:rPr>
        <w:t>Consórcio Intermunicipal da Bacia Capivara Norte do Paraná – Costa Norte - CIBACAP</w:t>
      </w:r>
      <w:r w:rsidRPr="00F2414C">
        <w:rPr>
          <w:rFonts w:ascii="Arial" w:hAnsi="Arial" w:cs="Arial"/>
          <w:color w:val="000000"/>
        </w:rPr>
        <w:t>, estabelece obrigação específica e dá outras providências.</w:t>
      </w:r>
    </w:p>
    <w:p w:rsidR="00CB7E82" w:rsidRPr="00F2414C" w:rsidRDefault="00CB7E82" w:rsidP="00CB7E8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:rsidR="00CB7E82" w:rsidRPr="00F2414C" w:rsidRDefault="00CB7E82" w:rsidP="00CB7E82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pt-PT"/>
        </w:rPr>
      </w:pPr>
    </w:p>
    <w:p w:rsidR="00CB7E82" w:rsidRPr="00F2414C" w:rsidRDefault="00CB7E82" w:rsidP="00CB7E82">
      <w:pPr>
        <w:jc w:val="both"/>
        <w:rPr>
          <w:rFonts w:ascii="Arial" w:hAnsi="Arial" w:cs="Arial"/>
        </w:rPr>
      </w:pPr>
      <w:r w:rsidRPr="00F2414C">
        <w:rPr>
          <w:rFonts w:ascii="Arial" w:hAnsi="Arial" w:cs="Arial"/>
        </w:rPr>
        <w:t xml:space="preserve">O </w:t>
      </w:r>
      <w:r w:rsidRPr="00F2414C">
        <w:rPr>
          <w:rFonts w:ascii="Arial" w:hAnsi="Arial" w:cs="Arial"/>
          <w:b/>
        </w:rPr>
        <w:t>Prefeito do Município de Porecatu</w:t>
      </w:r>
      <w:r w:rsidRPr="00F2414C">
        <w:rPr>
          <w:rFonts w:ascii="Arial" w:hAnsi="Arial" w:cs="Arial"/>
        </w:rPr>
        <w:t>, Estado do Paraná, no uso de suas atribuições que lhe são conferidas por Lei, apresenta à judiciosa apreciação da Colenda Câmara de Vereadores o seguinte Projeto de Lei:</w:t>
      </w:r>
    </w:p>
    <w:p w:rsidR="00CB7E82" w:rsidRPr="00F2414C" w:rsidRDefault="00CB7E82" w:rsidP="00CB7E82">
      <w:pPr>
        <w:rPr>
          <w:rFonts w:ascii="Arial" w:hAnsi="Arial" w:cs="Arial"/>
        </w:rPr>
      </w:pPr>
    </w:p>
    <w:p w:rsidR="00CB7E82" w:rsidRPr="00F2414C" w:rsidRDefault="00CB7E82" w:rsidP="00CB7E8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2414C">
        <w:rPr>
          <w:rFonts w:ascii="Arial" w:hAnsi="Arial" w:cs="Arial"/>
          <w:b/>
        </w:rPr>
        <w:t xml:space="preserve">Art. 1º - </w:t>
      </w:r>
      <w:r w:rsidRPr="00F2414C">
        <w:rPr>
          <w:rFonts w:ascii="Arial" w:hAnsi="Arial" w:cs="Arial"/>
          <w:color w:val="000000"/>
        </w:rPr>
        <w:t xml:space="preserve">Fica o Poder Executivo autorizado a subscrever a extinção do </w:t>
      </w:r>
      <w:r w:rsidRPr="00F2414C">
        <w:rPr>
          <w:rFonts w:ascii="Arial" w:hAnsi="Arial" w:cs="Arial"/>
          <w:b/>
        </w:rPr>
        <w:t>Consórcio Intermunicipal da Bacia Capivara Norte do Paraná – Costa Norte - CIBACAP</w:t>
      </w:r>
      <w:r w:rsidRPr="00F2414C">
        <w:rPr>
          <w:rFonts w:ascii="Arial" w:hAnsi="Arial" w:cs="Arial"/>
          <w:color w:val="000000"/>
        </w:rPr>
        <w:t xml:space="preserve">, em conformidade com a decisão da sua Assembleia Geral, conforme ata datada de 24 de novembro de 2023, registrada no Livro A-032 – Certidão de Registro nº 1.241-009, Folha 029, do Cartório de Registro de Títulos e Documentos e de Registro Civil de Pessoas Jurídicas de Cornélio Procópio – PR, com extinção ocorrida na data de 31 de dezembro de 2023, em fiel cumprimento à Lei 11.107/2005 dos Consórcios Públicos e art. 56 do Protocolo de intenções de constituição do CIBACAP. </w:t>
      </w:r>
    </w:p>
    <w:p w:rsidR="00CB7E82" w:rsidRPr="00F2414C" w:rsidRDefault="00CB7E82" w:rsidP="00CB7E82">
      <w:pPr>
        <w:pStyle w:val="NormalWeb"/>
        <w:jc w:val="both"/>
        <w:rPr>
          <w:rFonts w:ascii="Arial" w:hAnsi="Arial" w:cs="Arial"/>
          <w:lang w:val="pt-PT"/>
        </w:rPr>
      </w:pPr>
      <w:r w:rsidRPr="00F2414C">
        <w:rPr>
          <w:rFonts w:ascii="Arial" w:hAnsi="Arial" w:cs="Arial"/>
          <w:b/>
          <w:lang w:val="pt-PT"/>
        </w:rPr>
        <w:t xml:space="preserve">Art. 2º </w:t>
      </w:r>
      <w:r w:rsidRPr="00F2414C">
        <w:rPr>
          <w:rFonts w:ascii="Arial" w:hAnsi="Arial" w:cs="Arial"/>
          <w:lang w:val="pt-PT"/>
        </w:rPr>
        <w:t xml:space="preserve">- </w:t>
      </w:r>
      <w:r w:rsidRPr="00F2414C">
        <w:rPr>
          <w:rFonts w:ascii="Arial" w:hAnsi="Arial" w:cs="Arial"/>
          <w:color w:val="000000"/>
        </w:rPr>
        <w:t>Inexistindo patrimônio do consórcio a ser partilhada com o Município, deste deverá promover a guarda e zelo de toda a documentação referente ao CIBACAP, que eventualmente esteja em sua posse.</w:t>
      </w:r>
    </w:p>
    <w:p w:rsidR="00CB7E82" w:rsidRPr="00F2414C" w:rsidRDefault="00CB7E82" w:rsidP="00CB7E82">
      <w:pPr>
        <w:jc w:val="both"/>
        <w:rPr>
          <w:rFonts w:ascii="Arial" w:hAnsi="Arial" w:cs="Arial"/>
          <w:color w:val="000000"/>
        </w:rPr>
      </w:pPr>
      <w:r w:rsidRPr="00F2414C">
        <w:rPr>
          <w:rFonts w:ascii="Arial" w:hAnsi="Arial" w:cs="Arial"/>
          <w:b/>
          <w:lang w:val="pt-PT"/>
        </w:rPr>
        <w:t xml:space="preserve">Art. 3º - </w:t>
      </w:r>
      <w:r w:rsidRPr="00F2414C">
        <w:rPr>
          <w:rFonts w:ascii="Arial" w:hAnsi="Arial" w:cs="Arial"/>
          <w:color w:val="000000"/>
        </w:rPr>
        <w:t>Os atos cartoriais para a consecução da presente Lei, inclusive comunicação a Receita Federal do Brasil e Tribunal de Constas do Paraná, ficarão sob a responsabilidade dos servidores cedidos pelo Município de Alvorada do Sul, nos termos da Ata da Assembleia realizada em 24/11/2023.</w:t>
      </w:r>
    </w:p>
    <w:p w:rsidR="00CB7E82" w:rsidRPr="00F2414C" w:rsidRDefault="00CB7E82" w:rsidP="00CB7E82">
      <w:pPr>
        <w:jc w:val="both"/>
        <w:rPr>
          <w:rFonts w:ascii="Arial" w:hAnsi="Arial" w:cs="Arial"/>
          <w:color w:val="000000"/>
        </w:rPr>
      </w:pPr>
    </w:p>
    <w:p w:rsidR="00CB7E82" w:rsidRPr="00F2414C" w:rsidRDefault="00CB7E82" w:rsidP="00CB7E82">
      <w:pPr>
        <w:jc w:val="both"/>
        <w:rPr>
          <w:rFonts w:ascii="Arial" w:hAnsi="Arial" w:cs="Arial"/>
          <w:color w:val="000000"/>
        </w:rPr>
      </w:pPr>
      <w:r w:rsidRPr="00F2414C">
        <w:rPr>
          <w:rFonts w:ascii="Arial" w:hAnsi="Arial" w:cs="Arial"/>
          <w:b/>
          <w:bCs/>
          <w:color w:val="000000"/>
        </w:rPr>
        <w:t>Art. 4</w:t>
      </w:r>
      <w:r w:rsidRPr="00F2414C">
        <w:rPr>
          <w:rFonts w:ascii="Arial" w:hAnsi="Arial" w:cs="Arial"/>
          <w:b/>
          <w:bCs/>
          <w:color w:val="000000"/>
          <w:u w:val="single"/>
          <w:vertAlign w:val="superscript"/>
        </w:rPr>
        <w:t>o</w:t>
      </w:r>
      <w:r w:rsidRPr="00F2414C">
        <w:rPr>
          <w:rFonts w:ascii="Arial" w:hAnsi="Arial" w:cs="Arial"/>
          <w:color w:val="000000"/>
        </w:rPr>
        <w:t xml:space="preserve"> - A extinção do CIBACAP será formalizada pela presente Lei</w:t>
      </w:r>
      <w:r w:rsidRPr="00F2414C">
        <w:rPr>
          <w:rFonts w:ascii="Arial" w:hAnsi="Arial" w:cs="Arial"/>
        </w:rPr>
        <w:t xml:space="preserve"> e com a assinatura do Termo de Distrato do Protocolo de Intenções procedidos na constituição do Consórcio.</w:t>
      </w:r>
    </w:p>
    <w:p w:rsidR="00CB7E82" w:rsidRPr="00F2414C" w:rsidRDefault="00CB7E82" w:rsidP="00CB7E82">
      <w:pPr>
        <w:pStyle w:val="NormalWeb"/>
        <w:jc w:val="both"/>
        <w:rPr>
          <w:rFonts w:ascii="Arial" w:hAnsi="Arial" w:cs="Arial"/>
          <w:lang w:val="pt-PT"/>
        </w:rPr>
      </w:pPr>
      <w:r w:rsidRPr="00F2414C">
        <w:rPr>
          <w:rFonts w:ascii="Arial" w:hAnsi="Arial" w:cs="Arial"/>
          <w:b/>
          <w:lang w:val="pt-PT"/>
        </w:rPr>
        <w:t>Art. 5º</w:t>
      </w:r>
      <w:r w:rsidRPr="00F2414C">
        <w:rPr>
          <w:rFonts w:ascii="Arial" w:hAnsi="Arial" w:cs="Arial"/>
          <w:lang w:val="pt-PT"/>
        </w:rPr>
        <w:t xml:space="preserve"> Esta Lei entrará  em vigor na data de sua publicação, revogando-se as disposições em contrário.</w:t>
      </w:r>
    </w:p>
    <w:p w:rsidR="00CB7E82" w:rsidRPr="00F2414C" w:rsidRDefault="00CB7E82" w:rsidP="00CB7E82">
      <w:pPr>
        <w:jc w:val="both"/>
        <w:rPr>
          <w:rFonts w:ascii="Arial" w:hAnsi="Arial" w:cs="Arial"/>
          <w:lang w:val="pt-PT"/>
        </w:rPr>
      </w:pPr>
      <w:r w:rsidRPr="00F2414C">
        <w:rPr>
          <w:rFonts w:ascii="Arial" w:hAnsi="Arial" w:cs="Arial"/>
          <w:lang w:val="pt-PT"/>
        </w:rPr>
        <w:t xml:space="preserve">GABINETE DO PREFEITO DO MUNICÍPIO DE PORECATU, Estado do Paraná, aos </w:t>
      </w:r>
      <w:r>
        <w:rPr>
          <w:rFonts w:ascii="Arial" w:hAnsi="Arial" w:cs="Arial"/>
          <w:lang w:val="pt-PT"/>
        </w:rPr>
        <w:t xml:space="preserve">onze </w:t>
      </w:r>
      <w:r w:rsidRPr="00F2414C">
        <w:rPr>
          <w:rFonts w:ascii="Arial" w:hAnsi="Arial" w:cs="Arial"/>
          <w:lang w:val="pt-PT"/>
        </w:rPr>
        <w:t xml:space="preserve">dias do mês de </w:t>
      </w:r>
      <w:r>
        <w:rPr>
          <w:rFonts w:ascii="Arial" w:hAnsi="Arial" w:cs="Arial"/>
          <w:lang w:val="pt-PT"/>
        </w:rPr>
        <w:t xml:space="preserve">junho </w:t>
      </w:r>
      <w:r w:rsidRPr="00F2414C">
        <w:rPr>
          <w:rFonts w:ascii="Arial" w:hAnsi="Arial" w:cs="Arial"/>
          <w:lang w:val="pt-PT"/>
        </w:rPr>
        <w:t xml:space="preserve">do ano de dois mil e vinte e </w:t>
      </w:r>
      <w:r>
        <w:rPr>
          <w:rFonts w:ascii="Arial" w:hAnsi="Arial" w:cs="Arial"/>
          <w:lang w:val="pt-PT"/>
        </w:rPr>
        <w:t>quatro</w:t>
      </w:r>
      <w:r w:rsidRPr="00F2414C">
        <w:rPr>
          <w:rFonts w:ascii="Arial" w:hAnsi="Arial" w:cs="Arial"/>
          <w:lang w:val="pt-PT"/>
        </w:rPr>
        <w:t>. (</w:t>
      </w:r>
      <w:r>
        <w:rPr>
          <w:rFonts w:ascii="Arial" w:hAnsi="Arial" w:cs="Arial"/>
          <w:lang w:val="pt-PT"/>
        </w:rPr>
        <w:t>11.06</w:t>
      </w:r>
      <w:r w:rsidRPr="00F2414C">
        <w:rPr>
          <w:rFonts w:ascii="Arial" w:hAnsi="Arial" w:cs="Arial"/>
          <w:lang w:val="pt-PT"/>
        </w:rPr>
        <w:t>.2024).</w:t>
      </w:r>
    </w:p>
    <w:p w:rsidR="00CB7E82" w:rsidRPr="00F2414C" w:rsidRDefault="00CB7E82" w:rsidP="00CB7E82">
      <w:pPr>
        <w:jc w:val="center"/>
        <w:rPr>
          <w:rFonts w:ascii="Arial" w:hAnsi="Arial" w:cs="Arial"/>
          <w:lang w:val="pt-PT"/>
        </w:rPr>
      </w:pPr>
    </w:p>
    <w:p w:rsidR="00CB7E82" w:rsidRPr="00F2414C" w:rsidRDefault="00CB7E82" w:rsidP="00CB7E82">
      <w:pPr>
        <w:jc w:val="center"/>
        <w:rPr>
          <w:rFonts w:ascii="Arial" w:hAnsi="Arial" w:cs="Arial"/>
        </w:rPr>
      </w:pPr>
    </w:p>
    <w:p w:rsidR="00CB7E82" w:rsidRPr="00F2414C" w:rsidRDefault="00CB7E82" w:rsidP="00CB7E82">
      <w:pPr>
        <w:jc w:val="center"/>
        <w:rPr>
          <w:rFonts w:ascii="Arial" w:hAnsi="Arial" w:cs="Arial"/>
        </w:rPr>
      </w:pPr>
    </w:p>
    <w:p w:rsidR="00CB7E82" w:rsidRPr="00F2414C" w:rsidRDefault="00CB7E82" w:rsidP="00CB7E82">
      <w:pPr>
        <w:jc w:val="center"/>
        <w:rPr>
          <w:rFonts w:ascii="Arial" w:hAnsi="Arial" w:cs="Arial"/>
          <w:b/>
          <w:lang w:val="pt-PT"/>
        </w:rPr>
      </w:pPr>
      <w:r w:rsidRPr="00F2414C">
        <w:rPr>
          <w:rFonts w:ascii="Arial" w:hAnsi="Arial" w:cs="Arial"/>
          <w:b/>
          <w:lang w:val="pt-PT"/>
        </w:rPr>
        <w:lastRenderedPageBreak/>
        <w:t>Fabio Luiz Andrade</w:t>
      </w:r>
    </w:p>
    <w:p w:rsidR="00CB7E82" w:rsidRDefault="00CB7E82" w:rsidP="00CB7E82">
      <w:pPr>
        <w:jc w:val="center"/>
        <w:rPr>
          <w:rFonts w:ascii="Arial" w:hAnsi="Arial" w:cs="Arial"/>
          <w:lang w:val="pt-PT"/>
        </w:rPr>
      </w:pPr>
      <w:r w:rsidRPr="00F2414C">
        <w:rPr>
          <w:rFonts w:ascii="Arial" w:hAnsi="Arial" w:cs="Arial"/>
          <w:lang w:val="pt-PT"/>
        </w:rPr>
        <w:t>Prefeito</w:t>
      </w:r>
      <w:r>
        <w:rPr>
          <w:rFonts w:ascii="Arial" w:hAnsi="Arial" w:cs="Arial"/>
          <w:lang w:val="pt-PT"/>
        </w:rPr>
        <w:br w:type="page"/>
      </w:r>
    </w:p>
    <w:p w:rsidR="00CB7E82" w:rsidRPr="00F2414C" w:rsidRDefault="00CB7E82" w:rsidP="00CB7E82">
      <w:pPr>
        <w:jc w:val="both"/>
        <w:rPr>
          <w:rFonts w:ascii="Arial" w:eastAsia="Arial Unicode MS" w:hAnsi="Arial" w:cs="Arial"/>
        </w:rPr>
      </w:pPr>
      <w:r w:rsidRPr="00F2414C">
        <w:rPr>
          <w:rFonts w:ascii="Arial" w:eastAsia="Arial Unicode MS" w:hAnsi="Arial" w:cs="Arial"/>
        </w:rPr>
        <w:lastRenderedPageBreak/>
        <w:t>Porecatu, 11 de junho de 2024.</w:t>
      </w:r>
    </w:p>
    <w:p w:rsidR="00CB7E82" w:rsidRPr="00F2414C" w:rsidRDefault="00CB7E82" w:rsidP="00CB7E82">
      <w:pPr>
        <w:jc w:val="both"/>
        <w:rPr>
          <w:rFonts w:ascii="Arial" w:eastAsia="Arial Unicode MS" w:hAnsi="Arial" w:cs="Arial"/>
        </w:rPr>
      </w:pPr>
    </w:p>
    <w:p w:rsidR="00CB7E82" w:rsidRPr="00F2414C" w:rsidRDefault="00CB7E82" w:rsidP="00CB7E82">
      <w:pPr>
        <w:rPr>
          <w:rFonts w:ascii="Arial" w:hAnsi="Arial" w:cs="Arial"/>
          <w:lang w:val="pt-PT"/>
        </w:rPr>
      </w:pPr>
    </w:p>
    <w:p w:rsidR="00CB7E82" w:rsidRPr="00F2414C" w:rsidRDefault="00CB7E82" w:rsidP="00CB7E82">
      <w:pPr>
        <w:rPr>
          <w:rFonts w:ascii="Arial" w:hAnsi="Arial" w:cs="Arial"/>
          <w:lang w:val="pt-PT"/>
        </w:rPr>
      </w:pPr>
    </w:p>
    <w:p w:rsidR="00CB7E82" w:rsidRPr="00F2414C" w:rsidRDefault="00CB7E82" w:rsidP="00CB7E82">
      <w:pPr>
        <w:pStyle w:val="Default"/>
        <w:jc w:val="right"/>
        <w:rPr>
          <w:rFonts w:ascii="Arial" w:eastAsia="Batang" w:hAnsi="Arial" w:cs="Arial"/>
          <w:b/>
          <w:bCs/>
        </w:rPr>
      </w:pPr>
      <w:r w:rsidRPr="00F2414C">
        <w:rPr>
          <w:rFonts w:ascii="Arial" w:eastAsia="Batang" w:hAnsi="Arial" w:cs="Arial"/>
          <w:b/>
          <w:bCs/>
        </w:rPr>
        <w:t>EXPOSIÇÃO DE MOTIVOS</w:t>
      </w:r>
    </w:p>
    <w:p w:rsidR="00CB7E82" w:rsidRPr="00F2414C" w:rsidRDefault="00CB7E82" w:rsidP="00CB7E82">
      <w:pPr>
        <w:pStyle w:val="Default"/>
        <w:jc w:val="both"/>
        <w:rPr>
          <w:rFonts w:ascii="Arial" w:eastAsia="Batang" w:hAnsi="Arial" w:cs="Arial"/>
          <w:b/>
          <w:bCs/>
        </w:rPr>
      </w:pPr>
    </w:p>
    <w:p w:rsidR="00CB7E82" w:rsidRPr="00F2414C" w:rsidRDefault="00CB7E82" w:rsidP="00CB7E82">
      <w:pPr>
        <w:pStyle w:val="Default"/>
        <w:jc w:val="both"/>
        <w:rPr>
          <w:rFonts w:ascii="Arial" w:eastAsia="Batang" w:hAnsi="Arial" w:cs="Arial"/>
          <w:b/>
          <w:bCs/>
        </w:rPr>
      </w:pPr>
    </w:p>
    <w:p w:rsidR="00CB7E82" w:rsidRPr="00F2414C" w:rsidRDefault="00CB7E82" w:rsidP="00CB7E82">
      <w:pPr>
        <w:pStyle w:val="Default"/>
        <w:jc w:val="both"/>
        <w:rPr>
          <w:rFonts w:ascii="Arial" w:eastAsia="Batang" w:hAnsi="Arial" w:cs="Arial"/>
          <w:b/>
          <w:bCs/>
        </w:rPr>
      </w:pPr>
    </w:p>
    <w:p w:rsidR="00CB7E82" w:rsidRPr="00F2414C" w:rsidRDefault="00CB7E82" w:rsidP="00CB7E82">
      <w:pPr>
        <w:pStyle w:val="Default"/>
        <w:jc w:val="both"/>
        <w:rPr>
          <w:rFonts w:ascii="Arial" w:eastAsia="Batang" w:hAnsi="Arial" w:cs="Arial"/>
          <w:b/>
          <w:bCs/>
        </w:rPr>
      </w:pPr>
    </w:p>
    <w:p w:rsidR="00CB7E82" w:rsidRPr="00F2414C" w:rsidRDefault="00CB7E82" w:rsidP="00CB7E82">
      <w:pPr>
        <w:pStyle w:val="Default"/>
        <w:jc w:val="both"/>
        <w:rPr>
          <w:rFonts w:ascii="Arial" w:eastAsia="Batang" w:hAnsi="Arial" w:cs="Arial"/>
          <w:bCs/>
        </w:rPr>
      </w:pPr>
      <w:r w:rsidRPr="00F2414C">
        <w:rPr>
          <w:rFonts w:ascii="Arial" w:eastAsia="Batang" w:hAnsi="Arial" w:cs="Arial"/>
          <w:bCs/>
        </w:rPr>
        <w:t>Senhor Presidente, Senhores Vereadores:</w:t>
      </w:r>
    </w:p>
    <w:p w:rsidR="00CB7E82" w:rsidRPr="00F2414C" w:rsidRDefault="00CB7E82" w:rsidP="00CB7E82">
      <w:pPr>
        <w:pStyle w:val="Default"/>
        <w:ind w:firstLine="2124"/>
        <w:jc w:val="both"/>
        <w:rPr>
          <w:rFonts w:ascii="Arial" w:eastAsia="Batang" w:hAnsi="Arial" w:cs="Arial"/>
          <w:b/>
          <w:bCs/>
        </w:rPr>
      </w:pPr>
    </w:p>
    <w:p w:rsidR="00CB7E82" w:rsidRPr="00F2414C" w:rsidRDefault="00CB7E82" w:rsidP="00CB7E82">
      <w:pPr>
        <w:pStyle w:val="Default"/>
        <w:ind w:firstLine="1701"/>
        <w:jc w:val="both"/>
        <w:rPr>
          <w:rFonts w:ascii="Arial" w:hAnsi="Arial" w:cs="Arial"/>
          <w:bCs/>
          <w:color w:val="000000" w:themeColor="text1"/>
        </w:rPr>
      </w:pPr>
      <w:r w:rsidRPr="00F2414C">
        <w:rPr>
          <w:rFonts w:ascii="Arial" w:hAnsi="Arial" w:cs="Arial"/>
          <w:bCs/>
          <w:color w:val="000000" w:themeColor="text1"/>
        </w:rPr>
        <w:t>O presente Projeto de Lei visa obter autorização legislativa para que seja efetivada a extinção do CONSÓRCIO INTERMUNICIPAL DA BACIA DO CAPIVARA DO NORTE DO PARANÁ – CIBACAP.</w:t>
      </w:r>
    </w:p>
    <w:p w:rsidR="00CB7E82" w:rsidRPr="00F2414C" w:rsidRDefault="00CB7E82" w:rsidP="00CB7E82">
      <w:pPr>
        <w:pStyle w:val="Default"/>
        <w:ind w:firstLine="1701"/>
        <w:jc w:val="both"/>
        <w:rPr>
          <w:rFonts w:ascii="Arial" w:hAnsi="Arial" w:cs="Arial"/>
          <w:bCs/>
          <w:color w:val="000000" w:themeColor="text1"/>
        </w:rPr>
      </w:pPr>
    </w:p>
    <w:p w:rsidR="00CB7E82" w:rsidRPr="00F2414C" w:rsidRDefault="00CB7E82" w:rsidP="00CB7E82">
      <w:pPr>
        <w:pStyle w:val="Default"/>
        <w:ind w:firstLine="1701"/>
        <w:jc w:val="both"/>
        <w:rPr>
          <w:rFonts w:ascii="Arial" w:hAnsi="Arial" w:cs="Arial"/>
          <w:bCs/>
          <w:color w:val="000000" w:themeColor="text1"/>
        </w:rPr>
      </w:pPr>
      <w:r w:rsidRPr="00F2414C">
        <w:rPr>
          <w:rFonts w:ascii="Arial" w:hAnsi="Arial" w:cs="Arial"/>
          <w:bCs/>
          <w:color w:val="000000" w:themeColor="text1"/>
        </w:rPr>
        <w:t>A opção do consórcio ocorreu após deliberação pela Assembleia Geral ocorrida na data de 24/11/2023, conforme ata devidamente registrada, anexa.</w:t>
      </w:r>
    </w:p>
    <w:p w:rsidR="00CB7E82" w:rsidRPr="00F2414C" w:rsidRDefault="00CB7E82" w:rsidP="00CB7E82">
      <w:pPr>
        <w:pStyle w:val="Default"/>
        <w:ind w:firstLine="1701"/>
        <w:jc w:val="both"/>
        <w:rPr>
          <w:rFonts w:ascii="Arial" w:hAnsi="Arial" w:cs="Arial"/>
          <w:bCs/>
          <w:color w:val="000000" w:themeColor="text1"/>
        </w:rPr>
      </w:pPr>
    </w:p>
    <w:p w:rsidR="00CB7E82" w:rsidRPr="00F2414C" w:rsidRDefault="00CB7E82" w:rsidP="00CB7E82">
      <w:pPr>
        <w:pStyle w:val="Default"/>
        <w:ind w:firstLine="1701"/>
        <w:jc w:val="both"/>
        <w:rPr>
          <w:rFonts w:ascii="Arial" w:hAnsi="Arial" w:cs="Arial"/>
          <w:bCs/>
          <w:color w:val="000000" w:themeColor="text1"/>
        </w:rPr>
      </w:pPr>
      <w:r w:rsidRPr="00F2414C">
        <w:rPr>
          <w:rFonts w:ascii="Arial" w:hAnsi="Arial" w:cs="Arial"/>
          <w:bCs/>
          <w:color w:val="000000" w:themeColor="text1"/>
        </w:rPr>
        <w:t>Ainda que deliberado pelos prefeitos dos municípios membros, a extinção somente poderá se consolidar com a autorização das respectivas Câmaras de Vereadores, nos termos deste projeto.</w:t>
      </w:r>
    </w:p>
    <w:p w:rsidR="00CB7E82" w:rsidRPr="00F2414C" w:rsidRDefault="00CB7E82" w:rsidP="00CB7E82">
      <w:pPr>
        <w:pStyle w:val="Default"/>
        <w:ind w:firstLine="1701"/>
        <w:jc w:val="both"/>
        <w:rPr>
          <w:rFonts w:ascii="Arial" w:hAnsi="Arial" w:cs="Arial"/>
          <w:bCs/>
          <w:color w:val="000000" w:themeColor="text1"/>
        </w:rPr>
      </w:pPr>
    </w:p>
    <w:p w:rsidR="00CB7E82" w:rsidRPr="00F2414C" w:rsidRDefault="00CB7E82" w:rsidP="00CB7E82">
      <w:pPr>
        <w:pStyle w:val="Default"/>
        <w:ind w:firstLine="1701"/>
        <w:jc w:val="both"/>
        <w:rPr>
          <w:rFonts w:ascii="Arial" w:eastAsia="Batang" w:hAnsi="Arial" w:cs="Arial"/>
        </w:rPr>
      </w:pPr>
      <w:r w:rsidRPr="00F2414C">
        <w:rPr>
          <w:rFonts w:ascii="Arial" w:hAnsi="Arial" w:cs="Arial"/>
          <w:bCs/>
          <w:color w:val="000000" w:themeColor="text1"/>
        </w:rPr>
        <w:t>Esperando o apoio dos Nobres Vereadores para aprovação do presente Projeto de Lei, na forma proposta, após os devidos trâmites regimental, EM REGIME DE URGÊNCIA.</w:t>
      </w:r>
    </w:p>
    <w:p w:rsidR="00CB7E82" w:rsidRPr="00F2414C" w:rsidRDefault="00CB7E82" w:rsidP="00CB7E82">
      <w:pPr>
        <w:pStyle w:val="Default"/>
        <w:ind w:firstLine="2124"/>
        <w:jc w:val="both"/>
        <w:rPr>
          <w:rFonts w:ascii="Arial" w:eastAsia="Batang" w:hAnsi="Arial" w:cs="Arial"/>
        </w:rPr>
      </w:pPr>
    </w:p>
    <w:p w:rsidR="00CB7E82" w:rsidRPr="00F2414C" w:rsidRDefault="00CB7E82" w:rsidP="00CB7E82">
      <w:pPr>
        <w:pStyle w:val="Default"/>
        <w:ind w:firstLine="2124"/>
        <w:jc w:val="both"/>
        <w:rPr>
          <w:rFonts w:ascii="Arial" w:eastAsia="Batang" w:hAnsi="Arial" w:cs="Arial"/>
        </w:rPr>
      </w:pPr>
      <w:r w:rsidRPr="00F2414C">
        <w:rPr>
          <w:rFonts w:ascii="Arial" w:eastAsia="Batang" w:hAnsi="Arial" w:cs="Arial"/>
        </w:rPr>
        <w:t>Atenciosamente,</w:t>
      </w:r>
    </w:p>
    <w:p w:rsidR="00CB7E82" w:rsidRDefault="00CB7E82" w:rsidP="00CB7E82">
      <w:pPr>
        <w:pStyle w:val="Default"/>
        <w:ind w:firstLine="2124"/>
        <w:jc w:val="both"/>
        <w:rPr>
          <w:rFonts w:ascii="Arial" w:eastAsia="Batang" w:hAnsi="Arial" w:cs="Arial"/>
        </w:rPr>
      </w:pPr>
    </w:p>
    <w:p w:rsidR="00CB7E82" w:rsidRDefault="00CB7E82" w:rsidP="00CB7E82">
      <w:pPr>
        <w:pStyle w:val="Default"/>
        <w:ind w:firstLine="2124"/>
        <w:jc w:val="both"/>
        <w:rPr>
          <w:rFonts w:ascii="Arial" w:eastAsia="Batang" w:hAnsi="Arial" w:cs="Arial"/>
        </w:rPr>
      </w:pPr>
    </w:p>
    <w:p w:rsidR="00CB7E82" w:rsidRDefault="00CB7E82" w:rsidP="00CB7E82">
      <w:pPr>
        <w:pStyle w:val="Default"/>
        <w:ind w:firstLine="2124"/>
        <w:jc w:val="both"/>
        <w:rPr>
          <w:rFonts w:ascii="Arial" w:eastAsia="Batang" w:hAnsi="Arial" w:cs="Arial"/>
        </w:rPr>
      </w:pPr>
    </w:p>
    <w:p w:rsidR="00CB7E82" w:rsidRPr="00F2414C" w:rsidRDefault="00CB7E82" w:rsidP="00CB7E82">
      <w:pPr>
        <w:pStyle w:val="Default"/>
        <w:ind w:firstLine="2124"/>
        <w:jc w:val="both"/>
        <w:rPr>
          <w:rFonts w:ascii="Arial" w:eastAsia="Batang" w:hAnsi="Arial" w:cs="Arial"/>
        </w:rPr>
      </w:pPr>
    </w:p>
    <w:p w:rsidR="00CB7E82" w:rsidRPr="00F2414C" w:rsidRDefault="00CB7E82" w:rsidP="00CB7E82">
      <w:pPr>
        <w:pStyle w:val="Default"/>
        <w:ind w:firstLine="2124"/>
        <w:jc w:val="both"/>
        <w:rPr>
          <w:rFonts w:ascii="Arial" w:eastAsia="Batang" w:hAnsi="Arial" w:cs="Arial"/>
        </w:rPr>
      </w:pPr>
    </w:p>
    <w:p w:rsidR="00CB7E82" w:rsidRPr="00F2414C" w:rsidRDefault="00CB7E82" w:rsidP="00CB7E82">
      <w:pPr>
        <w:pStyle w:val="Default"/>
        <w:ind w:firstLine="2124"/>
        <w:jc w:val="both"/>
        <w:rPr>
          <w:rFonts w:ascii="Arial" w:eastAsia="Batang" w:hAnsi="Arial" w:cs="Arial"/>
          <w:b/>
        </w:rPr>
      </w:pPr>
      <w:r w:rsidRPr="00F2414C">
        <w:rPr>
          <w:rFonts w:ascii="Arial" w:eastAsia="Batang" w:hAnsi="Arial" w:cs="Arial"/>
          <w:b/>
        </w:rPr>
        <w:t>Fábio Luiz Andrade</w:t>
      </w:r>
    </w:p>
    <w:p w:rsidR="00CB7E82" w:rsidRPr="00F2414C" w:rsidRDefault="00CB7E82" w:rsidP="00CB7E82">
      <w:pPr>
        <w:pStyle w:val="Default"/>
        <w:ind w:firstLine="2124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  </w:t>
      </w:r>
      <w:r w:rsidRPr="00F2414C">
        <w:rPr>
          <w:rFonts w:ascii="Arial" w:eastAsia="Batang" w:hAnsi="Arial" w:cs="Arial"/>
        </w:rPr>
        <w:t>Prefeito</w:t>
      </w:r>
    </w:p>
    <w:p w:rsidR="00CB7E82" w:rsidRPr="00F2414C" w:rsidRDefault="00CB7E82" w:rsidP="00CB7E82">
      <w:pPr>
        <w:spacing w:after="200" w:line="276" w:lineRule="auto"/>
        <w:rPr>
          <w:rFonts w:ascii="Arial" w:hAnsi="Arial" w:cs="Arial"/>
          <w:b/>
        </w:rPr>
      </w:pPr>
    </w:p>
    <w:p w:rsidR="00CB7E82" w:rsidRPr="00F2414C" w:rsidRDefault="00CB7E82" w:rsidP="00CB7E82">
      <w:pPr>
        <w:tabs>
          <w:tab w:val="left" w:pos="1701"/>
        </w:tabs>
        <w:spacing w:after="120" w:line="360" w:lineRule="auto"/>
        <w:jc w:val="right"/>
        <w:rPr>
          <w:rFonts w:ascii="Arial" w:hAnsi="Arial" w:cs="Arial"/>
          <w:b/>
        </w:rPr>
      </w:pPr>
    </w:p>
    <w:p w:rsidR="00D36551" w:rsidRDefault="00D36551"/>
    <w:sectPr w:rsidR="00D36551" w:rsidSect="004B6E6E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6E" w:rsidRPr="00996239" w:rsidRDefault="00CB7E82" w:rsidP="00996239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-190500</wp:posOffset>
          </wp:positionV>
          <wp:extent cx="700405" cy="664845"/>
          <wp:effectExtent l="0" t="0" r="4445" b="1905"/>
          <wp:wrapThrough wrapText="bothSides">
            <wp:wrapPolygon edited="0">
              <wp:start x="0" y="0"/>
              <wp:lineTo x="0" y="21043"/>
              <wp:lineTo x="21150" y="21043"/>
              <wp:lineTo x="21150" y="0"/>
              <wp:lineTo x="0" y="0"/>
            </wp:wrapPolygon>
          </wp:wrapThrough>
          <wp:docPr id="5" name="Imagem 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6239">
      <w:rPr>
        <w:rFonts w:ascii="Arial" w:hAnsi="Arial" w:cs="Arial"/>
        <w:b/>
        <w:bCs/>
        <w:sz w:val="28"/>
        <w:szCs w:val="28"/>
      </w:rPr>
      <w:t>PREFEITURA DO MUNICÍPIO DE PORECATU</w:t>
    </w:r>
  </w:p>
  <w:p w:rsidR="004B6E6E" w:rsidRDefault="00CB7E82" w:rsidP="00996239">
    <w:pPr>
      <w:pStyle w:val="Cabealho"/>
      <w:jc w:val="center"/>
    </w:pPr>
    <w:r>
      <w:t xml:space="preserve">e-mail </w:t>
    </w:r>
    <w:r>
      <w:t>prefeitofabinho</w:t>
    </w:r>
    <w:r>
      <w:t xml:space="preserve">@porecatu.pr.gov.br </w:t>
    </w:r>
    <w:proofErr w:type="spellStart"/>
    <w:r>
      <w:t>Tel</w:t>
    </w:r>
    <w:proofErr w:type="spellEnd"/>
    <w:r>
      <w:t xml:space="preserve"> (43) 36233100</w:t>
    </w:r>
  </w:p>
  <w:p w:rsidR="004B6E6E" w:rsidRPr="00996239" w:rsidRDefault="00CB7E82" w:rsidP="00996239">
    <w:pPr>
      <w:pStyle w:val="Cabealho"/>
      <w:jc w:val="center"/>
    </w:pPr>
    <w:r>
      <w:t xml:space="preserve">Rua Barão do </w:t>
    </w:r>
    <w:r>
      <w:t>Rio Branco, 344 CEP 86160-000 Centro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E82"/>
    <w:rsid w:val="002F4975"/>
    <w:rsid w:val="00390B8E"/>
    <w:rsid w:val="00553D6C"/>
    <w:rsid w:val="006A20C2"/>
    <w:rsid w:val="009256E8"/>
    <w:rsid w:val="00B8498A"/>
    <w:rsid w:val="00CB7E82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E8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7E82"/>
  </w:style>
  <w:style w:type="paragraph" w:styleId="NormalWeb">
    <w:name w:val="Normal (Web)"/>
    <w:basedOn w:val="Normal"/>
    <w:unhideWhenUsed/>
    <w:rsid w:val="00CB7E82"/>
    <w:pPr>
      <w:spacing w:before="100" w:beforeAutospacing="1" w:after="100" w:afterAutospacing="1"/>
    </w:pPr>
  </w:style>
  <w:style w:type="paragraph" w:customStyle="1" w:styleId="Default">
    <w:name w:val="Default"/>
    <w:rsid w:val="00CB7E8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2024-06-14T19:52:00Z</dcterms:created>
  <dcterms:modified xsi:type="dcterms:W3CDTF">2024-06-14T19:53:00Z</dcterms:modified>
</cp:coreProperties>
</file>