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0C" w:rsidRPr="006E6289" w:rsidRDefault="0031330C" w:rsidP="0031330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lang w:val="pt-PT"/>
        </w:rPr>
      </w:pPr>
      <w:r w:rsidRPr="008E278B">
        <w:rPr>
          <w:rFonts w:ascii="Tahoma" w:hAnsi="Tahoma" w:cs="Tahoma"/>
          <w:b/>
          <w:lang w:val="pt-PT"/>
        </w:rPr>
        <w:t xml:space="preserve">PROJETO DE LEI Nº </w:t>
      </w:r>
      <w:r>
        <w:rPr>
          <w:rFonts w:ascii="Tahoma" w:hAnsi="Tahoma" w:cs="Tahoma"/>
          <w:b/>
          <w:lang w:val="pt-PT"/>
        </w:rPr>
        <w:t>10</w:t>
      </w:r>
      <w:r w:rsidRPr="008E278B">
        <w:rPr>
          <w:rFonts w:ascii="Tahoma" w:hAnsi="Tahoma" w:cs="Tahoma"/>
          <w:b/>
          <w:lang w:val="pt-PT"/>
        </w:rPr>
        <w:t>/202</w:t>
      </w:r>
      <w:r>
        <w:rPr>
          <w:rFonts w:ascii="Tahoma" w:hAnsi="Tahoma" w:cs="Tahoma"/>
          <w:b/>
          <w:lang w:val="pt-PT"/>
        </w:rPr>
        <w:t>4</w:t>
      </w:r>
    </w:p>
    <w:p w:rsidR="0031330C" w:rsidRPr="0031330C" w:rsidRDefault="0031330C" w:rsidP="0031330C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pt-PT"/>
        </w:rPr>
      </w:pPr>
    </w:p>
    <w:p w:rsidR="0031330C" w:rsidRPr="0031330C" w:rsidRDefault="0031330C" w:rsidP="0031330C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  <w:lang w:val="pt-PT"/>
        </w:rPr>
      </w:pPr>
      <w:r w:rsidRPr="0031330C">
        <w:rPr>
          <w:rFonts w:ascii="Tahoma" w:hAnsi="Tahoma" w:cs="Tahoma"/>
          <w:sz w:val="20"/>
          <w:szCs w:val="20"/>
          <w:lang w:val="pt-PT"/>
        </w:rPr>
        <w:t>PROJETO DE LEI DO EXECUTIVO – PLE Nº 007/2024</w:t>
      </w:r>
    </w:p>
    <w:p w:rsidR="0031330C" w:rsidRPr="006E6289" w:rsidRDefault="0031330C" w:rsidP="0031330C">
      <w:pPr>
        <w:pStyle w:val="NormalWeb"/>
        <w:spacing w:before="0" w:beforeAutospacing="0" w:after="0" w:afterAutospacing="0"/>
        <w:ind w:left="2880" w:hanging="1080"/>
        <w:rPr>
          <w:rFonts w:ascii="Tahoma" w:hAnsi="Tahoma" w:cs="Tahoma"/>
          <w:b/>
          <w:u w:val="single"/>
          <w:lang w:val="pt-PT"/>
        </w:rPr>
      </w:pPr>
    </w:p>
    <w:p w:rsidR="0031330C" w:rsidRPr="00FA007C" w:rsidRDefault="0031330C" w:rsidP="0031330C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Tahoma" w:hAnsi="Tahoma" w:cs="Tahoma"/>
          <w:i/>
          <w:caps/>
          <w:lang w:val="pt-PT"/>
        </w:rPr>
      </w:pPr>
      <w:r>
        <w:rPr>
          <w:rFonts w:ascii="Arial" w:hAnsi="Arial" w:cs="Arial"/>
          <w:i/>
        </w:rPr>
        <w:t>Dá nova redação aos incisos I e II do artigo 3</w:t>
      </w:r>
      <w:r w:rsidRPr="00FA007C">
        <w:rPr>
          <w:rFonts w:ascii="Arial" w:hAnsi="Arial" w:cs="Arial"/>
          <w:i/>
        </w:rPr>
        <w:t xml:space="preserve">º </w:t>
      </w:r>
      <w:r>
        <w:rPr>
          <w:rFonts w:ascii="Arial" w:hAnsi="Arial" w:cs="Arial"/>
          <w:i/>
        </w:rPr>
        <w:t xml:space="preserve">e inclui o artigo 10º </w:t>
      </w:r>
      <w:r w:rsidRPr="00FA007C">
        <w:rPr>
          <w:rFonts w:ascii="Arial" w:hAnsi="Arial" w:cs="Arial"/>
          <w:i/>
        </w:rPr>
        <w:t xml:space="preserve">da Lei nº </w:t>
      </w:r>
      <w:r>
        <w:rPr>
          <w:rFonts w:ascii="Arial" w:hAnsi="Arial" w:cs="Arial"/>
          <w:i/>
        </w:rPr>
        <w:t xml:space="preserve">1.749 de 07 de abril de 2017 </w:t>
      </w:r>
      <w:r w:rsidRPr="00FA007C">
        <w:rPr>
          <w:rFonts w:ascii="Arial" w:hAnsi="Arial" w:cs="Arial"/>
          <w:i/>
        </w:rPr>
        <w:t>que “</w:t>
      </w:r>
      <w:r>
        <w:rPr>
          <w:rFonts w:ascii="Arial" w:hAnsi="Arial" w:cs="Arial"/>
          <w:i/>
        </w:rPr>
        <w:t>AUTORIZA O EXECUTIVO MUNICIPAL A INSTITUIR O PROGRAMA FRENTE DE TRABALHO E PROTEÇÃO SOCIAL</w:t>
      </w:r>
      <w:r w:rsidRPr="00FA007C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 E DÁ OUTRAS PROVIDÊNCIAS</w:t>
      </w:r>
    </w:p>
    <w:p w:rsidR="0031330C" w:rsidRPr="006E6289" w:rsidRDefault="0031330C" w:rsidP="0031330C">
      <w:pPr>
        <w:pStyle w:val="NormalWeb"/>
        <w:spacing w:before="0" w:beforeAutospacing="0" w:after="0" w:afterAutospacing="0"/>
        <w:jc w:val="both"/>
        <w:rPr>
          <w:rFonts w:ascii="Tahoma" w:hAnsi="Tahoma" w:cs="Tahoma"/>
          <w:lang w:val="pt-PT"/>
        </w:rPr>
      </w:pPr>
    </w:p>
    <w:p w:rsidR="0031330C" w:rsidRPr="00516A5E" w:rsidRDefault="0031330C" w:rsidP="0031330C">
      <w:pPr>
        <w:jc w:val="both"/>
        <w:rPr>
          <w:rFonts w:ascii="Arial" w:hAnsi="Arial" w:cs="Arial"/>
        </w:rPr>
      </w:pPr>
      <w:r w:rsidRPr="00516A5E">
        <w:rPr>
          <w:rFonts w:ascii="Arial" w:hAnsi="Arial" w:cs="Arial"/>
        </w:rPr>
        <w:t xml:space="preserve">O </w:t>
      </w:r>
      <w:r w:rsidRPr="00516A5E">
        <w:rPr>
          <w:rFonts w:ascii="Arial" w:hAnsi="Arial" w:cs="Arial"/>
          <w:b/>
        </w:rPr>
        <w:t>Prefeito do Município de Porecatu</w:t>
      </w:r>
      <w:r w:rsidRPr="00516A5E">
        <w:rPr>
          <w:rFonts w:ascii="Arial" w:hAnsi="Arial" w:cs="Arial"/>
        </w:rPr>
        <w:t>, Estado do Paraná, no uso de suas atribuições que lhe são conferidas por Lei, apresenta à judiciosa apreciação da Colenda Câmara de Vereadores o seguinte Projeto de Lei:</w:t>
      </w:r>
    </w:p>
    <w:p w:rsidR="0031330C" w:rsidRPr="00516A5E" w:rsidRDefault="0031330C" w:rsidP="0031330C">
      <w:pPr>
        <w:rPr>
          <w:rFonts w:ascii="Arial" w:hAnsi="Arial" w:cs="Arial"/>
        </w:rPr>
      </w:pPr>
    </w:p>
    <w:p w:rsidR="0031330C" w:rsidRPr="00516A5E" w:rsidRDefault="0031330C" w:rsidP="003133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6A5E">
        <w:rPr>
          <w:rFonts w:ascii="Arial" w:hAnsi="Arial" w:cs="Arial"/>
          <w:b/>
        </w:rPr>
        <w:t xml:space="preserve">Art. 1º - </w:t>
      </w:r>
      <w:r w:rsidRPr="00516A5E">
        <w:rPr>
          <w:rFonts w:ascii="Arial" w:hAnsi="Arial" w:cs="Arial"/>
        </w:rPr>
        <w:t>O artigo 3º da Lei nº 1749 de 07 de abril de 2017passa a vigorar com a seguinte redação:</w:t>
      </w:r>
    </w:p>
    <w:p w:rsidR="0031330C" w:rsidRPr="00516A5E" w:rsidRDefault="0031330C" w:rsidP="003133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1330C" w:rsidRPr="00CB0BD4" w:rsidRDefault="0031330C" w:rsidP="0031330C">
      <w:pPr>
        <w:ind w:left="1701"/>
        <w:jc w:val="both"/>
        <w:rPr>
          <w:rFonts w:ascii="Arial" w:eastAsia="Batang" w:hAnsi="Arial" w:cs="Arial"/>
          <w:i/>
        </w:rPr>
      </w:pPr>
      <w:r>
        <w:rPr>
          <w:rFonts w:ascii="Arial" w:eastAsia="Batang" w:hAnsi="Arial" w:cs="Arial"/>
          <w:i/>
        </w:rPr>
        <w:t>“</w:t>
      </w:r>
      <w:r w:rsidRPr="00CB0BD4">
        <w:rPr>
          <w:rFonts w:ascii="Arial" w:eastAsia="Batang" w:hAnsi="Arial" w:cs="Arial"/>
          <w:i/>
        </w:rPr>
        <w:t>Artigo 3º- O beneficiário do programa receberá um auxilio pecuniário por dia de atividade, de acordo com o que segue:</w:t>
      </w:r>
    </w:p>
    <w:p w:rsidR="0031330C" w:rsidRPr="00CB0BD4" w:rsidRDefault="0031330C" w:rsidP="0031330C">
      <w:pPr>
        <w:pStyle w:val="PargrafodaLista"/>
        <w:spacing w:after="0"/>
        <w:ind w:left="1701"/>
        <w:jc w:val="both"/>
        <w:rPr>
          <w:rFonts w:ascii="Arial" w:eastAsia="Batang" w:hAnsi="Arial" w:cs="Arial"/>
          <w:i/>
          <w:sz w:val="24"/>
          <w:szCs w:val="24"/>
        </w:rPr>
      </w:pPr>
      <w:r w:rsidRPr="00CB0BD4">
        <w:rPr>
          <w:rFonts w:ascii="Arial" w:eastAsia="Batang" w:hAnsi="Arial" w:cs="Arial"/>
          <w:i/>
          <w:sz w:val="24"/>
          <w:szCs w:val="24"/>
        </w:rPr>
        <w:t>I - Para pessoas que exerçam atividades de limpeza pública e outras de interes</w:t>
      </w:r>
      <w:r>
        <w:rPr>
          <w:rFonts w:ascii="Arial" w:eastAsia="Batang" w:hAnsi="Arial" w:cs="Arial"/>
          <w:i/>
          <w:sz w:val="24"/>
          <w:szCs w:val="24"/>
        </w:rPr>
        <w:t>se público, o valor será de R$ 5</w:t>
      </w:r>
      <w:r w:rsidRPr="00CB0BD4">
        <w:rPr>
          <w:rFonts w:ascii="Arial" w:eastAsia="Batang" w:hAnsi="Arial" w:cs="Arial"/>
          <w:i/>
          <w:sz w:val="24"/>
          <w:szCs w:val="24"/>
        </w:rPr>
        <w:t>5,00 (</w:t>
      </w:r>
      <w:r>
        <w:rPr>
          <w:rFonts w:ascii="Arial" w:eastAsia="Batang" w:hAnsi="Arial" w:cs="Arial"/>
          <w:i/>
          <w:sz w:val="24"/>
          <w:szCs w:val="24"/>
        </w:rPr>
        <w:t>cinquenta</w:t>
      </w:r>
      <w:r w:rsidRPr="00CB0BD4">
        <w:rPr>
          <w:rFonts w:ascii="Arial" w:eastAsia="Batang" w:hAnsi="Arial" w:cs="Arial"/>
          <w:i/>
          <w:sz w:val="24"/>
          <w:szCs w:val="24"/>
        </w:rPr>
        <w:t xml:space="preserve"> e cinco reais) para cada dia de atividade;</w:t>
      </w:r>
    </w:p>
    <w:p w:rsidR="0031330C" w:rsidRDefault="0031330C" w:rsidP="0031330C">
      <w:pPr>
        <w:pStyle w:val="PargrafodaLista"/>
        <w:spacing w:after="0"/>
        <w:ind w:left="1701"/>
        <w:jc w:val="both"/>
        <w:rPr>
          <w:rFonts w:ascii="Arial" w:eastAsia="Batang" w:hAnsi="Arial" w:cs="Arial"/>
          <w:i/>
          <w:sz w:val="24"/>
          <w:szCs w:val="24"/>
        </w:rPr>
      </w:pPr>
      <w:r w:rsidRPr="00CB0BD4">
        <w:rPr>
          <w:rFonts w:ascii="Arial" w:eastAsia="Batang" w:hAnsi="Arial" w:cs="Arial"/>
          <w:i/>
          <w:sz w:val="24"/>
          <w:szCs w:val="24"/>
        </w:rPr>
        <w:t>II - Para pessoas que comprovadamente, exerçam atividade de pedreiro, carpinteiro, eletricis</w:t>
      </w:r>
      <w:r>
        <w:rPr>
          <w:rFonts w:ascii="Arial" w:eastAsia="Batang" w:hAnsi="Arial" w:cs="Arial"/>
          <w:i/>
          <w:sz w:val="24"/>
          <w:szCs w:val="24"/>
        </w:rPr>
        <w:t>ta, pintor, o valor será de R$ 70</w:t>
      </w:r>
      <w:r w:rsidRPr="00CB0BD4">
        <w:rPr>
          <w:rFonts w:ascii="Arial" w:eastAsia="Batang" w:hAnsi="Arial" w:cs="Arial"/>
          <w:i/>
          <w:sz w:val="24"/>
          <w:szCs w:val="24"/>
        </w:rPr>
        <w:t>,00 (</w:t>
      </w:r>
      <w:r>
        <w:rPr>
          <w:rFonts w:ascii="Arial" w:eastAsia="Batang" w:hAnsi="Arial" w:cs="Arial"/>
          <w:i/>
          <w:sz w:val="24"/>
          <w:szCs w:val="24"/>
        </w:rPr>
        <w:t>setenta</w:t>
      </w:r>
      <w:r w:rsidRPr="00CB0BD4">
        <w:rPr>
          <w:rFonts w:ascii="Arial" w:eastAsia="Batang" w:hAnsi="Arial" w:cs="Arial"/>
          <w:i/>
          <w:sz w:val="24"/>
          <w:szCs w:val="24"/>
        </w:rPr>
        <w:t xml:space="preserve"> reais) por dia de atividade</w:t>
      </w:r>
      <w:r>
        <w:rPr>
          <w:rFonts w:ascii="Arial" w:eastAsia="Batang" w:hAnsi="Arial" w:cs="Arial"/>
          <w:i/>
          <w:sz w:val="24"/>
          <w:szCs w:val="24"/>
        </w:rPr>
        <w:t>”</w:t>
      </w:r>
      <w:r w:rsidRPr="00CB0BD4">
        <w:rPr>
          <w:rFonts w:ascii="Arial" w:eastAsia="Batang" w:hAnsi="Arial" w:cs="Arial"/>
          <w:i/>
          <w:sz w:val="24"/>
          <w:szCs w:val="24"/>
        </w:rPr>
        <w:t>.</w:t>
      </w:r>
    </w:p>
    <w:p w:rsidR="0031330C" w:rsidRPr="00CB0BD4" w:rsidRDefault="0031330C" w:rsidP="0031330C">
      <w:pPr>
        <w:pStyle w:val="PargrafodaLista"/>
        <w:spacing w:after="0"/>
        <w:ind w:left="1701"/>
        <w:jc w:val="both"/>
        <w:rPr>
          <w:rFonts w:ascii="Arial" w:eastAsia="Batang" w:hAnsi="Arial" w:cs="Arial"/>
          <w:i/>
          <w:sz w:val="24"/>
          <w:szCs w:val="24"/>
        </w:rPr>
      </w:pPr>
    </w:p>
    <w:p w:rsidR="0031330C" w:rsidRPr="00516A5E" w:rsidRDefault="0031330C" w:rsidP="0031330C">
      <w:pPr>
        <w:pStyle w:val="NormalWeb"/>
        <w:jc w:val="both"/>
        <w:rPr>
          <w:rFonts w:ascii="Arial" w:hAnsi="Arial" w:cs="Arial"/>
          <w:lang w:val="pt-PT"/>
        </w:rPr>
      </w:pPr>
      <w:r w:rsidRPr="00516A5E">
        <w:rPr>
          <w:rFonts w:ascii="Arial" w:hAnsi="Arial" w:cs="Arial"/>
          <w:b/>
          <w:lang w:val="pt-PT"/>
        </w:rPr>
        <w:t xml:space="preserve">Art. </w:t>
      </w:r>
      <w:r>
        <w:rPr>
          <w:rFonts w:ascii="Arial" w:hAnsi="Arial" w:cs="Arial"/>
          <w:b/>
          <w:lang w:val="pt-PT"/>
        </w:rPr>
        <w:t>2</w:t>
      </w:r>
      <w:r w:rsidRPr="00516A5E">
        <w:rPr>
          <w:rFonts w:ascii="Arial" w:hAnsi="Arial" w:cs="Arial"/>
          <w:b/>
          <w:lang w:val="pt-PT"/>
        </w:rPr>
        <w:t>º</w:t>
      </w:r>
      <w:r w:rsidRPr="00516A5E">
        <w:rPr>
          <w:rFonts w:ascii="Arial" w:hAnsi="Arial" w:cs="Arial"/>
          <w:lang w:val="pt-PT"/>
        </w:rPr>
        <w:t>Inclui o artigo 10º</w:t>
      </w:r>
      <w:r>
        <w:rPr>
          <w:rFonts w:ascii="Arial" w:hAnsi="Arial" w:cs="Arial"/>
          <w:lang w:val="pt-PT"/>
        </w:rPr>
        <w:t xml:space="preserve"> que passa</w:t>
      </w:r>
      <w:bookmarkStart w:id="0" w:name="_GoBack"/>
      <w:bookmarkEnd w:id="0"/>
      <w:r w:rsidRPr="00516A5E">
        <w:rPr>
          <w:rFonts w:ascii="Arial" w:hAnsi="Arial" w:cs="Arial"/>
          <w:lang w:val="pt-PT"/>
        </w:rPr>
        <w:t xml:space="preserve"> a vigorar com a seguinte redação:</w:t>
      </w:r>
    </w:p>
    <w:p w:rsidR="0031330C" w:rsidRPr="00E5067B" w:rsidRDefault="0031330C" w:rsidP="0031330C">
      <w:pPr>
        <w:pStyle w:val="NormalWeb"/>
        <w:ind w:left="1701"/>
        <w:jc w:val="both"/>
        <w:rPr>
          <w:rFonts w:ascii="Arial" w:hAnsi="Arial" w:cs="Arial"/>
          <w:i/>
          <w:lang w:val="pt-PT"/>
        </w:rPr>
      </w:pPr>
      <w:r w:rsidRPr="00E5067B">
        <w:rPr>
          <w:rFonts w:ascii="Arial" w:hAnsi="Arial" w:cs="Arial"/>
          <w:i/>
          <w:lang w:val="pt-PT"/>
        </w:rPr>
        <w:t>“Art. 10ºO Executivo Municipal poderá regulamentar os casos omissos e alterações necessárias da presente lei mediante decreto”.</w:t>
      </w:r>
    </w:p>
    <w:p w:rsidR="0031330C" w:rsidRPr="00516A5E" w:rsidRDefault="0031330C" w:rsidP="0031330C">
      <w:pPr>
        <w:pStyle w:val="NormalWeb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Art. 3</w:t>
      </w:r>
      <w:r w:rsidRPr="00516A5E">
        <w:rPr>
          <w:rFonts w:ascii="Arial" w:hAnsi="Arial" w:cs="Arial"/>
          <w:b/>
          <w:lang w:val="pt-PT"/>
        </w:rPr>
        <w:t>º</w:t>
      </w:r>
      <w:r w:rsidRPr="00516A5E">
        <w:rPr>
          <w:rFonts w:ascii="Arial" w:hAnsi="Arial" w:cs="Arial"/>
          <w:lang w:val="pt-PT"/>
        </w:rPr>
        <w:t>Esta Lei entrará  em vigor na data de sua publicação, revogando-se as disposições em contrário.</w:t>
      </w:r>
    </w:p>
    <w:p w:rsidR="0031330C" w:rsidRPr="00516A5E" w:rsidRDefault="0031330C" w:rsidP="0031330C">
      <w:pPr>
        <w:jc w:val="both"/>
        <w:rPr>
          <w:rFonts w:ascii="Arial" w:hAnsi="Arial" w:cs="Arial"/>
          <w:lang w:val="pt-PT"/>
        </w:rPr>
      </w:pPr>
      <w:r w:rsidRPr="00516A5E">
        <w:rPr>
          <w:rFonts w:ascii="Arial" w:hAnsi="Arial" w:cs="Arial"/>
          <w:lang w:val="pt-PT"/>
        </w:rPr>
        <w:t xml:space="preserve">GABINETE DO PREFEITO DO MUNICÍPIO DE PORECATU, Estado do Paraná, aos </w:t>
      </w:r>
      <w:r>
        <w:rPr>
          <w:rFonts w:ascii="Arial" w:hAnsi="Arial" w:cs="Arial"/>
          <w:lang w:val="pt-PT"/>
        </w:rPr>
        <w:t xml:space="preserve">vinte e nove </w:t>
      </w:r>
      <w:r w:rsidRPr="00516A5E">
        <w:rPr>
          <w:rFonts w:ascii="Arial" w:hAnsi="Arial" w:cs="Arial"/>
          <w:lang w:val="pt-PT"/>
        </w:rPr>
        <w:t xml:space="preserve">dias do mês de </w:t>
      </w:r>
      <w:r>
        <w:rPr>
          <w:rFonts w:ascii="Arial" w:hAnsi="Arial" w:cs="Arial"/>
          <w:lang w:val="pt-PT"/>
        </w:rPr>
        <w:t>janeiro</w:t>
      </w:r>
      <w:r w:rsidRPr="00516A5E">
        <w:rPr>
          <w:rFonts w:ascii="Arial" w:hAnsi="Arial" w:cs="Arial"/>
          <w:lang w:val="pt-PT"/>
        </w:rPr>
        <w:t xml:space="preserve"> do ano de dois mil e vinte e </w:t>
      </w:r>
      <w:r>
        <w:rPr>
          <w:rFonts w:ascii="Arial" w:hAnsi="Arial" w:cs="Arial"/>
          <w:lang w:val="pt-PT"/>
        </w:rPr>
        <w:t>quatro</w:t>
      </w:r>
      <w:r w:rsidRPr="00516A5E">
        <w:rPr>
          <w:rFonts w:ascii="Arial" w:hAnsi="Arial" w:cs="Arial"/>
          <w:lang w:val="pt-PT"/>
        </w:rPr>
        <w:t>. (</w:t>
      </w:r>
      <w:r>
        <w:rPr>
          <w:rFonts w:ascii="Arial" w:hAnsi="Arial" w:cs="Arial"/>
          <w:lang w:val="pt-PT"/>
        </w:rPr>
        <w:t>29</w:t>
      </w:r>
      <w:r w:rsidRPr="00516A5E">
        <w:rPr>
          <w:rFonts w:ascii="Arial" w:hAnsi="Arial" w:cs="Arial"/>
          <w:lang w:val="pt-PT"/>
        </w:rPr>
        <w:t>.01.2024).</w:t>
      </w:r>
    </w:p>
    <w:p w:rsidR="0031330C" w:rsidRPr="00516A5E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Pr="00516A5E" w:rsidRDefault="0031330C" w:rsidP="0031330C">
      <w:pPr>
        <w:jc w:val="center"/>
        <w:rPr>
          <w:rFonts w:ascii="Arial" w:hAnsi="Arial" w:cs="Arial"/>
        </w:rPr>
      </w:pPr>
    </w:p>
    <w:p w:rsidR="0031330C" w:rsidRDefault="0031330C" w:rsidP="0031330C">
      <w:pPr>
        <w:jc w:val="center"/>
        <w:rPr>
          <w:rFonts w:ascii="Arial" w:hAnsi="Arial" w:cs="Arial"/>
        </w:rPr>
      </w:pPr>
    </w:p>
    <w:p w:rsidR="0031330C" w:rsidRPr="00516A5E" w:rsidRDefault="0031330C" w:rsidP="0031330C">
      <w:pPr>
        <w:jc w:val="center"/>
        <w:rPr>
          <w:rFonts w:ascii="Arial" w:hAnsi="Arial" w:cs="Arial"/>
        </w:rPr>
      </w:pPr>
    </w:p>
    <w:p w:rsidR="0031330C" w:rsidRPr="00516A5E" w:rsidRDefault="0031330C" w:rsidP="0031330C">
      <w:pPr>
        <w:jc w:val="center"/>
        <w:rPr>
          <w:rFonts w:ascii="Arial" w:hAnsi="Arial" w:cs="Arial"/>
          <w:b/>
          <w:lang w:val="pt-PT"/>
        </w:rPr>
      </w:pPr>
      <w:r w:rsidRPr="00516A5E">
        <w:rPr>
          <w:rFonts w:ascii="Arial" w:hAnsi="Arial" w:cs="Arial"/>
          <w:b/>
          <w:lang w:val="pt-PT"/>
        </w:rPr>
        <w:t>Fabio Luiz Andrade</w:t>
      </w:r>
    </w:p>
    <w:p w:rsidR="0031330C" w:rsidRDefault="0031330C" w:rsidP="0031330C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</w:t>
      </w:r>
      <w:r w:rsidRPr="00516A5E">
        <w:rPr>
          <w:rFonts w:ascii="Arial" w:hAnsi="Arial" w:cs="Arial"/>
          <w:lang w:val="pt-PT"/>
        </w:rPr>
        <w:t>Prefeito</w:t>
      </w:r>
      <w:r>
        <w:rPr>
          <w:rFonts w:ascii="Arial" w:hAnsi="Arial" w:cs="Arial"/>
          <w:lang w:val="pt-PT"/>
        </w:rPr>
        <w:t xml:space="preserve"> Municipal</w:t>
      </w:r>
    </w:p>
    <w:p w:rsidR="0031330C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Default="0031330C" w:rsidP="0031330C">
      <w:pPr>
        <w:jc w:val="center"/>
        <w:rPr>
          <w:rFonts w:ascii="Arial" w:hAnsi="Arial" w:cs="Arial"/>
          <w:lang w:val="pt-PT"/>
        </w:rPr>
      </w:pPr>
    </w:p>
    <w:p w:rsidR="0031330C" w:rsidRPr="00BC7B07" w:rsidRDefault="0031330C" w:rsidP="0031330C">
      <w:pPr>
        <w:jc w:val="both"/>
        <w:rPr>
          <w:rFonts w:ascii="Arial" w:eastAsia="Arial Unicode MS" w:hAnsi="Arial" w:cs="Arial"/>
        </w:rPr>
      </w:pPr>
      <w:r w:rsidRPr="00BC7B07">
        <w:rPr>
          <w:rFonts w:ascii="Arial" w:eastAsia="Arial Unicode MS" w:hAnsi="Arial" w:cs="Arial"/>
        </w:rPr>
        <w:lastRenderedPageBreak/>
        <w:t xml:space="preserve">Porecatu, </w:t>
      </w:r>
      <w:r>
        <w:rPr>
          <w:rFonts w:ascii="Arial" w:eastAsia="Arial Unicode MS" w:hAnsi="Arial" w:cs="Arial"/>
        </w:rPr>
        <w:t xml:space="preserve">29 </w:t>
      </w:r>
      <w:r w:rsidRPr="00BC7B07">
        <w:rPr>
          <w:rFonts w:ascii="Arial" w:eastAsia="Arial Unicode MS" w:hAnsi="Arial" w:cs="Arial"/>
        </w:rPr>
        <w:t xml:space="preserve">de </w:t>
      </w:r>
      <w:r>
        <w:rPr>
          <w:rFonts w:ascii="Arial" w:eastAsia="Arial Unicode MS" w:hAnsi="Arial" w:cs="Arial"/>
        </w:rPr>
        <w:t xml:space="preserve">janeiro </w:t>
      </w:r>
      <w:r w:rsidRPr="00BC7B07">
        <w:rPr>
          <w:rFonts w:ascii="Arial" w:eastAsia="Arial Unicode MS" w:hAnsi="Arial" w:cs="Arial"/>
        </w:rPr>
        <w:t>de 202</w:t>
      </w:r>
      <w:r>
        <w:rPr>
          <w:rFonts w:ascii="Arial" w:eastAsia="Arial Unicode MS" w:hAnsi="Arial" w:cs="Arial"/>
        </w:rPr>
        <w:t>4</w:t>
      </w:r>
      <w:r w:rsidRPr="00BC7B07">
        <w:rPr>
          <w:rFonts w:ascii="Arial" w:eastAsia="Arial Unicode MS" w:hAnsi="Arial" w:cs="Arial"/>
        </w:rPr>
        <w:t>.</w:t>
      </w:r>
    </w:p>
    <w:p w:rsidR="0031330C" w:rsidRPr="00BC7B07" w:rsidRDefault="0031330C" w:rsidP="0031330C">
      <w:pPr>
        <w:jc w:val="both"/>
        <w:rPr>
          <w:rFonts w:ascii="Arial" w:eastAsia="Arial Unicode MS" w:hAnsi="Arial" w:cs="Arial"/>
        </w:rPr>
      </w:pPr>
    </w:p>
    <w:p w:rsidR="0031330C" w:rsidRPr="00BC7B07" w:rsidRDefault="0031330C" w:rsidP="0031330C">
      <w:pPr>
        <w:rPr>
          <w:rFonts w:ascii="Arial" w:hAnsi="Arial" w:cs="Arial"/>
          <w:lang w:val="pt-PT"/>
        </w:rPr>
      </w:pPr>
    </w:p>
    <w:p w:rsidR="0031330C" w:rsidRDefault="0031330C" w:rsidP="0031330C">
      <w:pPr>
        <w:pStyle w:val="Default"/>
        <w:jc w:val="right"/>
        <w:rPr>
          <w:rFonts w:ascii="Tahoma" w:eastAsia="Batang" w:hAnsi="Tahoma" w:cs="Tahoma"/>
          <w:b/>
          <w:bCs/>
        </w:rPr>
      </w:pPr>
    </w:p>
    <w:p w:rsidR="0031330C" w:rsidRPr="006E6289" w:rsidRDefault="0031330C" w:rsidP="0031330C">
      <w:pPr>
        <w:pStyle w:val="Default"/>
        <w:jc w:val="right"/>
        <w:rPr>
          <w:rFonts w:ascii="Tahoma" w:eastAsia="Batang" w:hAnsi="Tahoma" w:cs="Tahoma"/>
          <w:b/>
          <w:bCs/>
        </w:rPr>
      </w:pPr>
      <w:r w:rsidRPr="006E6289">
        <w:rPr>
          <w:rFonts w:ascii="Tahoma" w:eastAsia="Batang" w:hAnsi="Tahoma" w:cs="Tahoma"/>
          <w:b/>
          <w:bCs/>
        </w:rPr>
        <w:t>EXPOSIÇÃO DE MOTIVOS</w:t>
      </w:r>
    </w:p>
    <w:p w:rsidR="0031330C" w:rsidRPr="006E6289" w:rsidRDefault="0031330C" w:rsidP="0031330C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31330C" w:rsidRPr="006E6289" w:rsidRDefault="0031330C" w:rsidP="0031330C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31330C" w:rsidRPr="006E6289" w:rsidRDefault="0031330C" w:rsidP="0031330C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31330C" w:rsidRPr="006E6289" w:rsidRDefault="0031330C" w:rsidP="0031330C">
      <w:pPr>
        <w:pStyle w:val="Default"/>
        <w:jc w:val="both"/>
        <w:rPr>
          <w:rFonts w:ascii="Tahoma" w:eastAsia="Batang" w:hAnsi="Tahoma" w:cs="Tahoma"/>
          <w:b/>
          <w:bCs/>
        </w:rPr>
      </w:pP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  <w:bCs/>
        </w:rPr>
      </w:pPr>
      <w:r w:rsidRPr="00F60ABA">
        <w:rPr>
          <w:rFonts w:ascii="Tahoma" w:eastAsia="Batang" w:hAnsi="Tahoma" w:cs="Tahoma"/>
          <w:bCs/>
        </w:rPr>
        <w:t>Senhor Presidente, Senhores Vereadores:</w:t>
      </w: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  <w:b/>
          <w:bCs/>
        </w:rPr>
      </w:pPr>
    </w:p>
    <w:p w:rsidR="0031330C" w:rsidRPr="00F60ABA" w:rsidRDefault="0031330C" w:rsidP="0031330C">
      <w:pPr>
        <w:pStyle w:val="Default"/>
        <w:ind w:firstLine="1701"/>
        <w:jc w:val="both"/>
        <w:rPr>
          <w:rFonts w:ascii="Tahoma" w:hAnsi="Tahoma" w:cs="Tahoma"/>
          <w:i/>
        </w:rPr>
      </w:pPr>
      <w:r w:rsidRPr="00F60ABA">
        <w:rPr>
          <w:rFonts w:ascii="Tahoma" w:eastAsia="Batang" w:hAnsi="Tahoma" w:cs="Tahoma"/>
        </w:rPr>
        <w:t xml:space="preserve">Estamos encaminhando a essa insigne Casa de Leis, para que seja devidamente apreciado por essa nobre edilidade, o Projeto de Lei do Executivo </w:t>
      </w:r>
      <w:r w:rsidRPr="00CB0BD4">
        <w:rPr>
          <w:rFonts w:ascii="Tahoma" w:eastAsia="Batang" w:hAnsi="Tahoma" w:cs="Tahoma"/>
        </w:rPr>
        <w:t xml:space="preserve">nº </w:t>
      </w:r>
      <w:r>
        <w:rPr>
          <w:rFonts w:ascii="Tahoma" w:eastAsia="Batang" w:hAnsi="Tahoma" w:cs="Tahoma"/>
        </w:rPr>
        <w:t>007</w:t>
      </w:r>
      <w:r w:rsidRPr="00CB0BD4">
        <w:rPr>
          <w:rFonts w:ascii="Tahoma" w:eastAsia="Batang" w:hAnsi="Tahoma" w:cs="Tahoma"/>
        </w:rPr>
        <w:t>/20</w:t>
      </w:r>
      <w:r>
        <w:rPr>
          <w:rFonts w:ascii="Tahoma" w:eastAsia="Batang" w:hAnsi="Tahoma" w:cs="Tahoma"/>
        </w:rPr>
        <w:t>24</w:t>
      </w:r>
      <w:r>
        <w:rPr>
          <w:rFonts w:ascii="Tahoma" w:hAnsi="Tahoma" w:cs="Tahoma"/>
          <w:i/>
        </w:rPr>
        <w:t>Dá nova redação ao artigo 3º da Lei nº 1749</w:t>
      </w:r>
      <w:r w:rsidRPr="00F60ABA">
        <w:rPr>
          <w:rFonts w:ascii="Tahoma" w:hAnsi="Tahoma" w:cs="Tahoma"/>
          <w:i/>
        </w:rPr>
        <w:t xml:space="preserve"> de </w:t>
      </w:r>
      <w:r>
        <w:rPr>
          <w:rFonts w:ascii="Tahoma" w:hAnsi="Tahoma" w:cs="Tahoma"/>
          <w:i/>
        </w:rPr>
        <w:t xml:space="preserve">17 de abril de 2017 </w:t>
      </w:r>
      <w:r w:rsidRPr="00F60ABA">
        <w:rPr>
          <w:rFonts w:ascii="Tahoma" w:hAnsi="Tahoma" w:cs="Tahoma"/>
          <w:i/>
        </w:rPr>
        <w:t>que “</w:t>
      </w:r>
      <w:r>
        <w:rPr>
          <w:rFonts w:ascii="Arial" w:hAnsi="Arial" w:cs="Arial"/>
          <w:i/>
        </w:rPr>
        <w:t>AUTORIZA O EXECUTIVO MUNICIPAL A INSTITUIR O PROGRAMA FRENTE DE TRABALHO E PROTEÇÃO SOCIAL</w:t>
      </w:r>
      <w:r w:rsidRPr="00F60ABA">
        <w:rPr>
          <w:rFonts w:ascii="Tahoma" w:hAnsi="Tahoma" w:cs="Tahoma"/>
          <w:i/>
        </w:rPr>
        <w:t>”.</w:t>
      </w:r>
    </w:p>
    <w:p w:rsidR="0031330C" w:rsidRDefault="0031330C" w:rsidP="0031330C">
      <w:pPr>
        <w:pStyle w:val="Defaul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o alto índice de desemprego neste município,a presente alteração trará </w:t>
      </w:r>
      <w:r w:rsidRPr="00802A26">
        <w:rPr>
          <w:rFonts w:ascii="Tahoma" w:hAnsi="Tahoma" w:cs="Tahoma"/>
        </w:rPr>
        <w:t>aos moradores desempregados da cidade a</w:t>
      </w:r>
      <w:r>
        <w:rPr>
          <w:rFonts w:ascii="Tahoma" w:hAnsi="Tahoma" w:cs="Tahoma"/>
        </w:rPr>
        <w:t xml:space="preserve"> oportunidade de emprego e</w:t>
      </w:r>
      <w:r w:rsidRPr="00802A26">
        <w:rPr>
          <w:rFonts w:ascii="Tahoma" w:hAnsi="Tahoma" w:cs="Tahoma"/>
        </w:rPr>
        <w:t xml:space="preserve"> geração de renda para o sustento de suas famílias.</w:t>
      </w:r>
    </w:p>
    <w:p w:rsidR="0031330C" w:rsidRDefault="0031330C" w:rsidP="0031330C">
      <w:pPr>
        <w:pStyle w:val="Defaul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Destarte, tendo em vista a necessidade de complementação do quadro funcional desta Prefeitura, no que tange a execução de atividades de limpeza e manutenção das vias públicas entre outras, faz-se necessário a contratação de pessoal para esta finalidade.   </w:t>
      </w:r>
    </w:p>
    <w:p w:rsidR="0031330C" w:rsidRDefault="0031330C" w:rsidP="0031330C">
      <w:pPr>
        <w:pStyle w:val="Defaul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mais, o</w:t>
      </w:r>
      <w:r w:rsidRPr="00F60ABA">
        <w:rPr>
          <w:rFonts w:ascii="Tahoma" w:hAnsi="Tahoma" w:cs="Tahoma"/>
        </w:rPr>
        <w:t xml:space="preserve">bserva-se da citada Lei, que </w:t>
      </w:r>
      <w:r>
        <w:rPr>
          <w:rFonts w:ascii="Tahoma" w:hAnsi="Tahoma" w:cs="Tahoma"/>
        </w:rPr>
        <w:t xml:space="preserve">o valor das diárias do mencionado Programa encontra-se defasado e sem índice de atualização determinado, por este motivo carece de atualização. </w:t>
      </w:r>
    </w:p>
    <w:p w:rsidR="0031330C" w:rsidRDefault="0031330C" w:rsidP="0031330C">
      <w:pPr>
        <w:pStyle w:val="Default"/>
        <w:ind w:firstLine="1701"/>
        <w:jc w:val="both"/>
        <w:rPr>
          <w:rFonts w:ascii="Tahoma" w:eastAsia="Batang" w:hAnsi="Tahoma" w:cs="Tahoma"/>
        </w:rPr>
      </w:pPr>
      <w:r w:rsidRPr="00F60ABA">
        <w:rPr>
          <w:rFonts w:ascii="Tahoma" w:eastAsia="Batang" w:hAnsi="Tahoma" w:cs="Tahoma"/>
        </w:rPr>
        <w:t>É através dessas considerações que solicitamos a aprovação do presente Projeto de Lei.</w:t>
      </w:r>
    </w:p>
    <w:p w:rsidR="0031330C" w:rsidRPr="00F60ABA" w:rsidRDefault="0031330C" w:rsidP="0031330C">
      <w:pPr>
        <w:pStyle w:val="Default"/>
        <w:ind w:firstLine="1701"/>
        <w:jc w:val="both"/>
        <w:rPr>
          <w:rFonts w:ascii="Tahoma" w:eastAsia="Batang" w:hAnsi="Tahoma" w:cs="Tahoma"/>
        </w:rPr>
      </w:pP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  <w:r w:rsidRPr="00F60ABA">
        <w:rPr>
          <w:rFonts w:ascii="Tahoma" w:eastAsia="Batang" w:hAnsi="Tahoma" w:cs="Tahoma"/>
        </w:rPr>
        <w:t>Atenciosamente,</w:t>
      </w:r>
    </w:p>
    <w:p w:rsidR="0031330C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Pr="00F60ABA" w:rsidRDefault="0031330C" w:rsidP="0031330C">
      <w:pPr>
        <w:pStyle w:val="Default"/>
        <w:ind w:firstLine="2124"/>
        <w:jc w:val="both"/>
        <w:rPr>
          <w:rFonts w:ascii="Tahoma" w:eastAsia="Batang" w:hAnsi="Tahoma" w:cs="Tahoma"/>
        </w:rPr>
      </w:pPr>
    </w:p>
    <w:p w:rsidR="0031330C" w:rsidRPr="006E6289" w:rsidRDefault="0031330C" w:rsidP="0031330C">
      <w:pPr>
        <w:pStyle w:val="Default"/>
        <w:ind w:firstLine="2124"/>
        <w:rPr>
          <w:rFonts w:ascii="Tahoma" w:eastAsia="Batang" w:hAnsi="Tahoma" w:cs="Tahoma"/>
          <w:b/>
        </w:rPr>
      </w:pPr>
      <w:r w:rsidRPr="006E6289">
        <w:rPr>
          <w:rFonts w:ascii="Tahoma" w:eastAsia="Batang" w:hAnsi="Tahoma" w:cs="Tahoma"/>
          <w:b/>
        </w:rPr>
        <w:t>Fábio Luiz Andrade</w:t>
      </w:r>
    </w:p>
    <w:p w:rsidR="0031330C" w:rsidRPr="006E6289" w:rsidRDefault="0031330C" w:rsidP="0031330C">
      <w:pPr>
        <w:pStyle w:val="Default"/>
        <w:ind w:firstLine="2124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 </w:t>
      </w:r>
      <w:r w:rsidRPr="006E6289">
        <w:rPr>
          <w:rFonts w:ascii="Tahoma" w:eastAsia="Batang" w:hAnsi="Tahoma" w:cs="Tahoma"/>
        </w:rPr>
        <w:t>Prefeito</w:t>
      </w:r>
      <w:r>
        <w:rPr>
          <w:rFonts w:ascii="Tahoma" w:eastAsia="Batang" w:hAnsi="Tahoma" w:cs="Tahoma"/>
        </w:rPr>
        <w:t xml:space="preserve"> Municipal</w:t>
      </w:r>
    </w:p>
    <w:p w:rsidR="0031330C" w:rsidRDefault="0031330C" w:rsidP="0031330C">
      <w:pPr>
        <w:spacing w:after="200" w:line="276" w:lineRule="auto"/>
        <w:rPr>
          <w:rFonts w:ascii="Tahoma" w:hAnsi="Tahoma" w:cs="Tahoma"/>
          <w:b/>
        </w:rPr>
      </w:pPr>
    </w:p>
    <w:p w:rsidR="00D36551" w:rsidRDefault="00D36551"/>
    <w:sectPr w:rsidR="00D36551" w:rsidSect="006650EE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AF" w:rsidRDefault="007C193F" w:rsidP="0086608B">
    <w:pPr>
      <w:pStyle w:val="Cabealho"/>
      <w:framePr w:hSpace="180" w:wrap="around" w:vAnchor="text" w:hAnchor="page" w:x="8251" w:y="-520"/>
      <w:rPr>
        <w:sz w:val="22"/>
      </w:rPr>
    </w:pPr>
    <w:r w:rsidRPr="00A439FB">
      <w:rPr>
        <w:noProof/>
        <w:sz w:val="20"/>
      </w:rPr>
      <w:pict>
        <v:rect id="Rectangle 2" o:spid="_x0000_s1026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inset="1pt,1pt,1pt,1pt">
            <w:txbxContent>
              <w:p w:rsidR="007639AF" w:rsidRPr="00582CB7" w:rsidRDefault="007C193F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19050" t="0" r="9525" b="0"/>
          <wp:docPr id="1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39AF" w:rsidRDefault="007C193F" w:rsidP="007639AF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A439FB">
      <w:rPr>
        <w:noProof/>
        <w:sz w:val="20"/>
      </w:rPr>
      <w:pict>
        <v:rect id="Rectangle 1" o:spid="_x0000_s1025" style="position:absolute;margin-left:-17.0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3hrg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" filled="f" stroked="f">
          <v:textbox inset="1pt,1pt,1pt,1pt">
            <w:txbxContent>
              <w:p w:rsidR="007639AF" w:rsidRPr="00582CB7" w:rsidRDefault="007C193F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 w:rsidRPr="00A439FB">
      <w:rPr>
        <w:noProof/>
        <w:sz w:val="20"/>
      </w:rPr>
      <w:pict>
        <v:line id="Line 3" o:spid="_x0000_s1027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lu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IJWuW4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1330C"/>
    <w:rsid w:val="002F4975"/>
    <w:rsid w:val="0031330C"/>
    <w:rsid w:val="00390B8E"/>
    <w:rsid w:val="00553D6C"/>
    <w:rsid w:val="006A20C2"/>
    <w:rsid w:val="007C193F"/>
    <w:rsid w:val="009256E8"/>
    <w:rsid w:val="009A55CC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1330C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31330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1330C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31330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13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30C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2024-02-07T12:35:00Z</dcterms:created>
  <dcterms:modified xsi:type="dcterms:W3CDTF">2024-02-07T12:37:00Z</dcterms:modified>
</cp:coreProperties>
</file>