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60" w:rsidRPr="00DB5560" w:rsidRDefault="00DB5560" w:rsidP="00DB5560">
      <w:pPr>
        <w:jc w:val="center"/>
        <w:rPr>
          <w:rFonts w:ascii="Arial" w:eastAsia="Batang" w:hAnsi="Arial" w:cs="Arial"/>
          <w:b/>
          <w:sz w:val="28"/>
          <w:szCs w:val="28"/>
        </w:rPr>
      </w:pPr>
      <w:r w:rsidRPr="00DB5560">
        <w:rPr>
          <w:rFonts w:ascii="Arial" w:eastAsia="Batang" w:hAnsi="Arial" w:cs="Arial"/>
          <w:b/>
          <w:sz w:val="28"/>
          <w:szCs w:val="28"/>
        </w:rPr>
        <w:t>PROJETO DE LEI Nº</w:t>
      </w:r>
      <w:r>
        <w:rPr>
          <w:rFonts w:ascii="Arial" w:eastAsia="Batang" w:hAnsi="Arial" w:cs="Arial"/>
          <w:b/>
          <w:sz w:val="28"/>
          <w:szCs w:val="28"/>
        </w:rPr>
        <w:t xml:space="preserve">  05</w:t>
      </w:r>
      <w:r w:rsidRPr="00DB5560">
        <w:rPr>
          <w:rFonts w:ascii="Arial" w:eastAsia="Batang" w:hAnsi="Arial" w:cs="Arial"/>
          <w:b/>
          <w:sz w:val="28"/>
          <w:szCs w:val="28"/>
        </w:rPr>
        <w:t>/2024</w:t>
      </w:r>
    </w:p>
    <w:p w:rsidR="00DB5560" w:rsidRDefault="00DB5560" w:rsidP="00DB5560">
      <w:pPr>
        <w:jc w:val="center"/>
        <w:rPr>
          <w:rFonts w:ascii="Arial" w:eastAsia="Batang" w:hAnsi="Arial" w:cs="Arial"/>
          <w:b/>
          <w:sz w:val="24"/>
          <w:szCs w:val="24"/>
        </w:rPr>
      </w:pPr>
    </w:p>
    <w:p w:rsidR="00DB5560" w:rsidRPr="00DB5560" w:rsidRDefault="00DB5560" w:rsidP="00DB5560">
      <w:pPr>
        <w:jc w:val="center"/>
        <w:rPr>
          <w:rFonts w:ascii="Arial" w:eastAsia="Batang" w:hAnsi="Arial" w:cs="Arial"/>
        </w:rPr>
      </w:pPr>
      <w:r w:rsidRPr="00DB5560">
        <w:rPr>
          <w:rFonts w:ascii="Arial" w:eastAsia="Batang" w:hAnsi="Arial" w:cs="Arial"/>
        </w:rPr>
        <w:t>PROJETO DE LEI DO EXECUTIVO Nº004/2024</w:t>
      </w: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</w:p>
    <w:p w:rsidR="00DB5560" w:rsidRDefault="00DB5560" w:rsidP="00DB5560">
      <w:pPr>
        <w:ind w:left="2835"/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DB5560" w:rsidRDefault="00DB5560" w:rsidP="00DB5560">
      <w:pPr>
        <w:ind w:left="2835"/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ESTABELECE </w:t>
      </w:r>
      <w:r w:rsidRPr="00897966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O PISO SALARIAL DOS ENFERMEIROS, TÉCNICOS DE ENFERMAGEM E AUXILIARES DE ENFERMAGEM E DÁ OUTRAS PROVIDÊNCIAS.</w:t>
      </w:r>
    </w:p>
    <w:p w:rsidR="00DB5560" w:rsidRPr="00897966" w:rsidRDefault="00DB5560" w:rsidP="00DB5560">
      <w:pPr>
        <w:ind w:left="2835"/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 xml:space="preserve">O </w:t>
      </w:r>
      <w:r w:rsidRPr="00897966">
        <w:rPr>
          <w:rFonts w:ascii="Arial" w:eastAsia="Batang" w:hAnsi="Arial" w:cs="Arial"/>
          <w:b/>
          <w:sz w:val="24"/>
          <w:szCs w:val="24"/>
        </w:rPr>
        <w:t>Prefeito do Município de Porecatu</w:t>
      </w:r>
      <w:r w:rsidRPr="00897966">
        <w:rPr>
          <w:rFonts w:ascii="Arial" w:eastAsia="Batang" w:hAnsi="Arial" w:cs="Arial"/>
          <w:sz w:val="24"/>
          <w:szCs w:val="24"/>
        </w:rPr>
        <w:t>, Estado do Paraná, usando das atribuições que lhe são conferidas por Lei, apresenta à judiciosa apreciação da Colenda Câmara de Vereadores o seguinte Projeto de Lei:</w:t>
      </w: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</w:p>
    <w:p w:rsidR="00DB5560" w:rsidRPr="000B138E" w:rsidRDefault="00DB5560" w:rsidP="00DB5560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897966">
        <w:rPr>
          <w:rFonts w:ascii="Arial" w:eastAsia="Batang" w:hAnsi="Arial" w:cs="Arial"/>
          <w:b/>
          <w:color w:val="000000"/>
          <w:sz w:val="24"/>
          <w:szCs w:val="24"/>
        </w:rPr>
        <w:t>Artigo 1º -</w:t>
      </w:r>
      <w:r w:rsidRPr="00897966">
        <w:rPr>
          <w:rFonts w:ascii="Arial" w:eastAsia="Batang" w:hAnsi="Arial" w:cs="Arial"/>
          <w:color w:val="000000"/>
          <w:sz w:val="24"/>
          <w:szCs w:val="24"/>
        </w:rPr>
        <w:tab/>
      </w:r>
      <w:r w:rsidRPr="000B138E">
        <w:rPr>
          <w:rStyle w:val="normaltextrun"/>
          <w:rFonts w:ascii="Arial" w:hAnsi="Arial" w:cs="Arial"/>
          <w:sz w:val="24"/>
          <w:szCs w:val="24"/>
        </w:rPr>
        <w:t>Fica o Executivo Municipal autorizado a corrigir em 4,62% (quatro virgula sessenta e dois por cento) retroativamente a primeiro de janeiro de 2024, de acordo com os índices oficiais apresentados pelo IBGE,</w:t>
      </w:r>
      <w:r>
        <w:rPr>
          <w:rStyle w:val="normaltextrun"/>
          <w:rFonts w:ascii="Arial" w:hAnsi="Arial" w:cs="Arial"/>
          <w:sz w:val="24"/>
          <w:szCs w:val="24"/>
        </w:rPr>
        <w:t xml:space="preserve">os salários </w:t>
      </w:r>
      <w:proofErr w:type="spellStart"/>
      <w:r>
        <w:rPr>
          <w:rStyle w:val="normaltextrun"/>
          <w:rFonts w:ascii="Arial" w:hAnsi="Arial" w:cs="Arial"/>
          <w:sz w:val="24"/>
          <w:szCs w:val="24"/>
        </w:rPr>
        <w:t>dos</w:t>
      </w:r>
      <w: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Enfermeiros</w:t>
      </w:r>
      <w:proofErr w:type="spellEnd"/>
      <w: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0B138E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Técnicos de Enfermagem e dos Auxiliares de Enfermagem.</w:t>
      </w:r>
    </w:p>
    <w:p w:rsidR="00DB5560" w:rsidRPr="000B138E" w:rsidRDefault="00DB5560" w:rsidP="00DB5560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b/>
          <w:color w:val="000000"/>
          <w:sz w:val="24"/>
          <w:szCs w:val="24"/>
        </w:rPr>
        <w:t>Artigo 2º -</w:t>
      </w:r>
      <w:r w:rsidRPr="00897966">
        <w:rPr>
          <w:rFonts w:ascii="Arial" w:eastAsia="Batang" w:hAnsi="Arial" w:cs="Arial"/>
          <w:sz w:val="24"/>
          <w:szCs w:val="24"/>
        </w:rPr>
        <w:t>Esta Lei entrará em vigor na data de sua publicação, revogadas as disposições em contrário.</w:t>
      </w: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</w:p>
    <w:p w:rsidR="00DB5560" w:rsidRPr="00396864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 xml:space="preserve">EDIFIÍCIO DA PREFEITURA DO MUNICÍPIO DE PORECATU, Estado do Paraná, </w:t>
      </w:r>
      <w:proofErr w:type="spellStart"/>
      <w:r w:rsidRPr="00897966">
        <w:rPr>
          <w:rFonts w:ascii="Arial" w:eastAsia="Batang" w:hAnsi="Arial" w:cs="Arial"/>
          <w:sz w:val="24"/>
          <w:szCs w:val="24"/>
        </w:rPr>
        <w:t>aos</w:t>
      </w:r>
      <w:r>
        <w:rPr>
          <w:rFonts w:ascii="Arial" w:eastAsia="Batang" w:hAnsi="Arial" w:cs="Arial"/>
          <w:sz w:val="24"/>
          <w:szCs w:val="24"/>
        </w:rPr>
        <w:t>dezessete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dias </w:t>
      </w:r>
      <w:r w:rsidRPr="00897966">
        <w:rPr>
          <w:rFonts w:ascii="Arial" w:eastAsia="Batang" w:hAnsi="Arial" w:cs="Arial"/>
          <w:sz w:val="24"/>
          <w:szCs w:val="24"/>
        </w:rPr>
        <w:t xml:space="preserve">do mês de </w:t>
      </w:r>
      <w:r>
        <w:rPr>
          <w:rFonts w:ascii="Arial" w:eastAsia="Batang" w:hAnsi="Arial" w:cs="Arial"/>
          <w:sz w:val="24"/>
          <w:szCs w:val="24"/>
        </w:rPr>
        <w:t xml:space="preserve">janeiro </w:t>
      </w:r>
      <w:r w:rsidRPr="00897966">
        <w:rPr>
          <w:rFonts w:ascii="Arial" w:eastAsia="Batang" w:hAnsi="Arial" w:cs="Arial"/>
          <w:sz w:val="24"/>
          <w:szCs w:val="24"/>
        </w:rPr>
        <w:t xml:space="preserve">do ano de dois vinte e </w:t>
      </w:r>
      <w:r>
        <w:rPr>
          <w:rFonts w:ascii="Arial" w:eastAsia="Batang" w:hAnsi="Arial" w:cs="Arial"/>
          <w:sz w:val="24"/>
          <w:szCs w:val="24"/>
        </w:rPr>
        <w:t>quatro</w:t>
      </w:r>
      <w:r w:rsidRPr="00897966">
        <w:rPr>
          <w:rFonts w:ascii="Arial" w:eastAsia="Batang" w:hAnsi="Arial" w:cs="Arial"/>
          <w:sz w:val="24"/>
          <w:szCs w:val="24"/>
        </w:rPr>
        <w:t>. (</w:t>
      </w:r>
      <w:r>
        <w:rPr>
          <w:rFonts w:ascii="Arial" w:eastAsia="Batang" w:hAnsi="Arial" w:cs="Arial"/>
          <w:sz w:val="24"/>
          <w:szCs w:val="24"/>
        </w:rPr>
        <w:t>17.</w:t>
      </w:r>
      <w:r w:rsidRPr="00396864">
        <w:rPr>
          <w:rFonts w:ascii="Arial" w:eastAsia="Batang" w:hAnsi="Arial" w:cs="Arial"/>
          <w:sz w:val="24"/>
          <w:szCs w:val="24"/>
        </w:rPr>
        <w:t>0</w:t>
      </w:r>
      <w:r>
        <w:rPr>
          <w:rFonts w:ascii="Arial" w:eastAsia="Batang" w:hAnsi="Arial" w:cs="Arial"/>
          <w:sz w:val="24"/>
          <w:szCs w:val="24"/>
        </w:rPr>
        <w:t>1</w:t>
      </w:r>
      <w:r w:rsidRPr="00396864">
        <w:rPr>
          <w:rFonts w:ascii="Arial" w:eastAsia="Batang" w:hAnsi="Arial" w:cs="Arial"/>
          <w:sz w:val="24"/>
          <w:szCs w:val="24"/>
        </w:rPr>
        <w:t>.202</w:t>
      </w:r>
      <w:r>
        <w:rPr>
          <w:rFonts w:ascii="Arial" w:eastAsia="Batang" w:hAnsi="Arial" w:cs="Arial"/>
          <w:sz w:val="24"/>
          <w:szCs w:val="24"/>
        </w:rPr>
        <w:t>4</w:t>
      </w:r>
      <w:r w:rsidRPr="00396864">
        <w:rPr>
          <w:rFonts w:ascii="Arial" w:eastAsia="Batang" w:hAnsi="Arial" w:cs="Arial"/>
          <w:sz w:val="24"/>
          <w:szCs w:val="24"/>
        </w:rPr>
        <w:t>).</w:t>
      </w:r>
    </w:p>
    <w:p w:rsidR="00DB5560" w:rsidRDefault="00DB5560" w:rsidP="00DB5560">
      <w:pPr>
        <w:jc w:val="both"/>
        <w:rPr>
          <w:rFonts w:ascii="Arial" w:eastAsia="Batang" w:hAnsi="Arial" w:cs="Arial"/>
          <w:color w:val="FF0000"/>
          <w:sz w:val="24"/>
          <w:szCs w:val="24"/>
        </w:rPr>
      </w:pPr>
    </w:p>
    <w:p w:rsidR="00DB5560" w:rsidRDefault="00DB5560" w:rsidP="00DB5560">
      <w:pPr>
        <w:jc w:val="both"/>
        <w:rPr>
          <w:rFonts w:ascii="Arial" w:eastAsia="Batang" w:hAnsi="Arial" w:cs="Arial"/>
          <w:color w:val="FF0000"/>
          <w:sz w:val="24"/>
          <w:szCs w:val="24"/>
        </w:rPr>
      </w:pP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ab/>
      </w: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jc w:val="center"/>
        <w:rPr>
          <w:rFonts w:ascii="Arial" w:eastAsia="Batang" w:hAnsi="Arial" w:cs="Arial"/>
          <w:b/>
          <w:sz w:val="24"/>
          <w:szCs w:val="24"/>
        </w:rPr>
      </w:pPr>
      <w:r w:rsidRPr="00897966">
        <w:rPr>
          <w:rFonts w:ascii="Arial" w:eastAsia="Batang" w:hAnsi="Arial" w:cs="Arial"/>
          <w:b/>
          <w:sz w:val="24"/>
          <w:szCs w:val="24"/>
        </w:rPr>
        <w:t>Fabio Luiz Andrade</w:t>
      </w:r>
    </w:p>
    <w:p w:rsidR="00DB5560" w:rsidRPr="00897966" w:rsidRDefault="00DB5560" w:rsidP="00DB5560">
      <w:pPr>
        <w:jc w:val="center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>Prefeito</w:t>
      </w: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br w:type="page"/>
      </w:r>
      <w:r w:rsidRPr="00897966">
        <w:rPr>
          <w:rFonts w:ascii="Arial" w:eastAsia="Batang" w:hAnsi="Arial" w:cs="Arial"/>
          <w:sz w:val="24"/>
          <w:szCs w:val="24"/>
        </w:rPr>
        <w:lastRenderedPageBreak/>
        <w:t xml:space="preserve">Porecatu, </w:t>
      </w:r>
      <w:r>
        <w:rPr>
          <w:rFonts w:ascii="Arial" w:eastAsia="Batang" w:hAnsi="Arial" w:cs="Arial"/>
          <w:sz w:val="24"/>
          <w:szCs w:val="24"/>
        </w:rPr>
        <w:t>17 de janeiro de 2024.</w:t>
      </w: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b/>
          <w:i/>
          <w:sz w:val="24"/>
          <w:szCs w:val="24"/>
        </w:rPr>
      </w:pPr>
      <w:r w:rsidRPr="00897966">
        <w:rPr>
          <w:rFonts w:ascii="Arial" w:eastAsia="Batang" w:hAnsi="Arial" w:cs="Arial"/>
          <w:b/>
          <w:i/>
          <w:sz w:val="24"/>
          <w:szCs w:val="24"/>
        </w:rPr>
        <w:t>J U S T I F I C A T I V A</w:t>
      </w: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0B138E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0B138E">
        <w:rPr>
          <w:rFonts w:ascii="Arial" w:eastAsia="Batang" w:hAnsi="Arial" w:cs="Arial"/>
          <w:sz w:val="24"/>
          <w:szCs w:val="24"/>
        </w:rPr>
        <w:t>Senhores Membros do Legislativo Municipal:</w:t>
      </w:r>
    </w:p>
    <w:p w:rsidR="00DB5560" w:rsidRPr="000B138E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0B138E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0B138E">
        <w:rPr>
          <w:rStyle w:val="normaltextrun"/>
          <w:rFonts w:ascii="Arial" w:hAnsi="Arial" w:cs="Arial"/>
          <w:sz w:val="24"/>
          <w:szCs w:val="24"/>
        </w:rPr>
        <w:t>Encaminhamos à superior apreciação dos Eméritos Vereadores, o incluso Projeto de Lei onde procura este Executivo necessária autorização legislativa para</w:t>
      </w:r>
    </w:p>
    <w:p w:rsidR="00DB5560" w:rsidRPr="000B138E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0B138E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0B138E">
        <w:rPr>
          <w:rFonts w:ascii="Arial" w:eastAsia="Batang" w:hAnsi="Arial" w:cs="Arial"/>
          <w:sz w:val="24"/>
          <w:szCs w:val="24"/>
        </w:rPr>
        <w:t>Encaminhamos à sup</w:t>
      </w:r>
      <w:bookmarkStart w:id="0" w:name="_GoBack"/>
      <w:bookmarkEnd w:id="0"/>
      <w:r w:rsidRPr="000B138E">
        <w:rPr>
          <w:rFonts w:ascii="Arial" w:eastAsia="Batang" w:hAnsi="Arial" w:cs="Arial"/>
          <w:sz w:val="24"/>
          <w:szCs w:val="24"/>
        </w:rPr>
        <w:t>erior apreciação dos Eméritos Vereadores, o incluso Projeto de Lei onde procura este Executivo a necessária autorização correção do salário dos Enfermeiros, Técnicos de Enfermagem e Auxiliares de Enfermagem.</w:t>
      </w: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 xml:space="preserve">Ressaltamos que os valores referentes ao piso salarial ainda não tem fonte de recurso vinculados pela União. </w:t>
      </w: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>Diante do exposto, temos certeza que Vossas Excelências se mostrarão sensíveis aos anseios da classe de servidores públicos municipais e aprovarão a matéria, transformando-a em lei.</w:t>
      </w:r>
    </w:p>
    <w:p w:rsidR="00DB5560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>Atenciosamente,</w:t>
      </w:r>
    </w:p>
    <w:p w:rsidR="00DB5560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  <w:b/>
          <w:sz w:val="24"/>
          <w:szCs w:val="24"/>
        </w:rPr>
      </w:pPr>
      <w:r w:rsidRPr="00897966">
        <w:rPr>
          <w:rFonts w:ascii="Arial" w:eastAsia="Batang" w:hAnsi="Arial" w:cs="Arial"/>
          <w:b/>
          <w:sz w:val="24"/>
          <w:szCs w:val="24"/>
        </w:rPr>
        <w:t>Fábio Luiz Andrade</w:t>
      </w:r>
    </w:p>
    <w:p w:rsidR="00DB5560" w:rsidRPr="00897966" w:rsidRDefault="00DB5560" w:rsidP="00DB5560">
      <w:pPr>
        <w:ind w:firstLine="2835"/>
        <w:jc w:val="both"/>
        <w:rPr>
          <w:rFonts w:ascii="Arial" w:eastAsia="Batang" w:hAnsi="Arial" w:cs="Arial"/>
        </w:rPr>
      </w:pPr>
      <w:r w:rsidRPr="00897966">
        <w:rPr>
          <w:rFonts w:ascii="Arial" w:eastAsia="Batang" w:hAnsi="Arial" w:cs="Arial"/>
          <w:sz w:val="24"/>
          <w:szCs w:val="24"/>
        </w:rPr>
        <w:t>Prefeito</w:t>
      </w:r>
    </w:p>
    <w:p w:rsidR="00DB5560" w:rsidRPr="00897966" w:rsidRDefault="00DB5560" w:rsidP="00DB5560">
      <w:pPr>
        <w:rPr>
          <w:rFonts w:ascii="Arial" w:hAnsi="Arial" w:cs="Arial"/>
        </w:rPr>
      </w:pPr>
    </w:p>
    <w:p w:rsidR="00D36551" w:rsidRDefault="00D36551"/>
    <w:sectPr w:rsidR="00D36551" w:rsidSect="00EF09BC">
      <w:headerReference w:type="default" r:id="rId4"/>
      <w:footerReference w:type="even" r:id="rId5"/>
      <w:footerReference w:type="default" r:id="rId6"/>
      <w:pgSz w:w="11907" w:h="16840" w:code="9"/>
      <w:pgMar w:top="1701" w:right="1134" w:bottom="851" w:left="1871" w:header="851" w:footer="851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C" w:rsidRDefault="00E028C6" w:rsidP="00EF09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09BC" w:rsidRDefault="00E028C6" w:rsidP="00EF09B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C" w:rsidRDefault="00E028C6" w:rsidP="00EF09BC">
    <w:pPr>
      <w:pStyle w:val="Rodap"/>
      <w:framePr w:wrap="around" w:vAnchor="text" w:hAnchor="margin" w:xAlign="right" w:y="1"/>
      <w:rPr>
        <w:rStyle w:val="Nmerodepgina"/>
      </w:rPr>
    </w:pPr>
  </w:p>
  <w:p w:rsidR="00EF09BC" w:rsidRDefault="00E028C6" w:rsidP="00EF09B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C" w:rsidRDefault="00E028C6" w:rsidP="00EF09BC">
    <w:pPr>
      <w:pStyle w:val="Cabealho"/>
      <w:framePr w:hSpace="180" w:wrap="around" w:vAnchor="text" w:hAnchor="page" w:x="8301" w:y="-530"/>
      <w:rPr>
        <w:sz w:val="22"/>
      </w:rPr>
    </w:pPr>
    <w:r w:rsidRPr="00091A71">
      <w:rPr>
        <w:noProof/>
      </w:rPr>
      <w:pict>
        <v:rect id="Retângulo 4" o:spid="_x0000_s1026" style="position:absolute;margin-left:64.55pt;margin-top:21.4pt;width:66pt;height:1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" filled="f" stroked="f">
          <v:textbox inset="1pt,1pt,1pt,1pt">
            <w:txbxContent>
              <w:p w:rsidR="00EF09BC" w:rsidRPr="00582CB7" w:rsidRDefault="00E028C6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 w:rsidRPr="00CB789A">
      <w:rPr>
        <w:noProof/>
      </w:rPr>
      <w:drawing>
        <wp:inline distT="0" distB="0" distL="0" distR="0">
          <wp:extent cx="847725" cy="771525"/>
          <wp:effectExtent l="0" t="0" r="9525" b="9525"/>
          <wp:docPr id="1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9BC" w:rsidRDefault="00E028C6" w:rsidP="00EF09BC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091A71">
      <w:rPr>
        <w:noProof/>
      </w:rPr>
      <w:pict>
        <v:line id="Conector reto 3" o:spid="_x0000_s1027" style="position:absolute;z-index:251662336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" strokeweight="2pt">
          <v:stroke startarrowwidth="narrow" startarrowlength="short" endarrowwidth="narrow" endarrowlength="short"/>
        </v:line>
      </w:pict>
    </w:r>
    <w:r w:rsidRPr="00091A71">
      <w:rPr>
        <w:noProof/>
      </w:rPr>
      <w:pict>
        <v:rect id="Retângulo 2" o:spid="_x0000_s1025" style="position:absolute;margin-left:-18.55pt;margin-top:-8.55pt;width:34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" filled="f" stroked="f">
          <v:textbox inset="1pt,1pt,1pt,1pt">
            <w:txbxContent>
              <w:p w:rsidR="00EF09BC" w:rsidRPr="00582CB7" w:rsidRDefault="00E028C6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B5560"/>
    <w:rsid w:val="00284EAF"/>
    <w:rsid w:val="002F4975"/>
    <w:rsid w:val="00390B8E"/>
    <w:rsid w:val="00553D6C"/>
    <w:rsid w:val="006A20C2"/>
    <w:rsid w:val="009256E8"/>
    <w:rsid w:val="00CC2D51"/>
    <w:rsid w:val="00D36551"/>
    <w:rsid w:val="00DB5560"/>
    <w:rsid w:val="00E028C6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556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B55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B55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556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B5560"/>
  </w:style>
  <w:style w:type="character" w:customStyle="1" w:styleId="normaltextrun">
    <w:name w:val="normaltextrun"/>
    <w:basedOn w:val="Fontepargpadro"/>
    <w:rsid w:val="00DB5560"/>
  </w:style>
  <w:style w:type="paragraph" w:styleId="Textodebalo">
    <w:name w:val="Balloon Text"/>
    <w:basedOn w:val="Normal"/>
    <w:link w:val="TextodebaloChar"/>
    <w:uiPriority w:val="99"/>
    <w:semiHidden/>
    <w:unhideWhenUsed/>
    <w:rsid w:val="00DB55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5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2024-01-24T17:25:00Z</dcterms:created>
  <dcterms:modified xsi:type="dcterms:W3CDTF">2024-01-24T17:27:00Z</dcterms:modified>
</cp:coreProperties>
</file>