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A7AB" w14:textId="53D3C3BA" w:rsidR="004A0220" w:rsidRPr="00F25EB6" w:rsidRDefault="004A0220" w:rsidP="004A0220">
      <w:pPr>
        <w:ind w:right="356"/>
        <w:rPr>
          <w:rFonts w:ascii="Arial" w:hAnsi="Arial" w:cs="Arial"/>
          <w:b/>
        </w:rPr>
      </w:pPr>
      <w:r w:rsidRPr="00F25EB6">
        <w:rPr>
          <w:rFonts w:ascii="Arial" w:hAnsi="Arial" w:cs="Arial"/>
          <w:b/>
        </w:rPr>
        <w:t>PAUTA DA ORDEM DO DIA DA 0</w:t>
      </w:r>
      <w:r>
        <w:rPr>
          <w:rFonts w:ascii="Arial" w:hAnsi="Arial" w:cs="Arial"/>
          <w:b/>
        </w:rPr>
        <w:t>4</w:t>
      </w:r>
      <w:r w:rsidRPr="00F25EB6">
        <w:rPr>
          <w:rFonts w:ascii="Arial" w:hAnsi="Arial" w:cs="Arial"/>
          <w:b/>
        </w:rPr>
        <w:t>ª SESSÃO EXTRAORDINÁRIA DA CÂMARA MUNICIPAL DE PORECATU, A REALIZAR-SE NO DIA 26 DE FEVEREIRO DE 2025.</w:t>
      </w:r>
    </w:p>
    <w:p w14:paraId="224232C0" w14:textId="77777777" w:rsidR="004A0220" w:rsidRPr="00F25EB6" w:rsidRDefault="004A0220" w:rsidP="004A0220">
      <w:pPr>
        <w:jc w:val="center"/>
        <w:rPr>
          <w:rFonts w:ascii="Arial" w:hAnsi="Arial" w:cs="Arial"/>
          <w:b/>
        </w:rPr>
      </w:pPr>
    </w:p>
    <w:p w14:paraId="60A1AB51" w14:textId="77777777" w:rsidR="004A0220" w:rsidRPr="00F25EB6" w:rsidRDefault="004A0220" w:rsidP="004A0220">
      <w:pPr>
        <w:ind w:right="-67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A0220" w:rsidRPr="00F25EB6" w14:paraId="3A2E6ADC" w14:textId="77777777" w:rsidTr="00A15D91">
        <w:tc>
          <w:tcPr>
            <w:tcW w:w="8931" w:type="dxa"/>
          </w:tcPr>
          <w:p w14:paraId="35362BC7" w14:textId="77777777" w:rsidR="004A0220" w:rsidRPr="00F25EB6" w:rsidRDefault="004A0220" w:rsidP="00A15D9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A3A339A" w14:textId="3C198EEA" w:rsidR="004A0220" w:rsidRPr="00F25EB6" w:rsidRDefault="004A0220" w:rsidP="00A15D9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SEGUNDA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VOTAÇÃO </w:t>
            </w:r>
            <w:r w:rsidRPr="00F25EB6">
              <w:rPr>
                <w:rFonts w:ascii="Arial" w:hAnsi="Arial" w:cs="Arial"/>
                <w:b/>
                <w:sz w:val="24"/>
                <w:szCs w:val="24"/>
                <w:u w:val="single"/>
              </w:rPr>
              <w:t>– PROJETO DE LEI Nº 09/2025</w:t>
            </w:r>
            <w:r w:rsidRPr="00F25EB6">
              <w:rPr>
                <w:rFonts w:ascii="Arial" w:hAnsi="Arial" w:cs="Arial"/>
                <w:sz w:val="24"/>
                <w:szCs w:val="24"/>
              </w:rPr>
              <w:t xml:space="preserve"> DE AUTORIA DO EXECUTIVO MUNICIPAL, QUE </w:t>
            </w:r>
            <w:r w:rsidRPr="00F25EB6">
              <w:rPr>
                <w:rFonts w:ascii="Arial" w:hAnsi="Arial" w:cs="Arial"/>
                <w:i/>
                <w:sz w:val="24"/>
                <w:szCs w:val="24"/>
              </w:rPr>
              <w:t>DISPÕE SOBRE A CONCESSÃO DE SUBVENÇÃO ÀS ENTIDADES ASSISTÊNCIAS PARA O PARA O EXERCÍCIO DE 2025 E DÁ OUTRAS PROVIDÊNCIAS.</w:t>
            </w:r>
          </w:p>
          <w:p w14:paraId="25DA91A2" w14:textId="77777777" w:rsidR="004A0220" w:rsidRPr="00F25EB6" w:rsidRDefault="004A0220" w:rsidP="00A15D9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11C2E7" w14:textId="77777777" w:rsidR="004A0220" w:rsidRPr="00F25EB6" w:rsidRDefault="004A0220" w:rsidP="00A15D91">
            <w:pPr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D6EE399" w14:textId="155517BE" w:rsidR="004A0220" w:rsidRPr="00F25EB6" w:rsidRDefault="004A0220" w:rsidP="00A15D9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SEGUNDA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VOTAÇÃO </w:t>
            </w:r>
            <w:r w:rsidRPr="00F25EB6">
              <w:rPr>
                <w:rFonts w:ascii="Arial" w:hAnsi="Arial" w:cs="Arial"/>
                <w:b/>
                <w:sz w:val="24"/>
                <w:szCs w:val="24"/>
                <w:u w:val="single"/>
              </w:rPr>
              <w:t>– PROJETO DE LEI Nº 13/2025</w:t>
            </w:r>
            <w:r w:rsidRPr="00F25EB6">
              <w:rPr>
                <w:rFonts w:ascii="Arial" w:hAnsi="Arial" w:cs="Arial"/>
                <w:sz w:val="24"/>
                <w:szCs w:val="24"/>
              </w:rPr>
              <w:t xml:space="preserve"> DE AUTORIA DO EXECUTIVO MUNICIPAL, </w:t>
            </w:r>
            <w:r w:rsidRPr="00F25E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QUE </w:t>
            </w:r>
            <w:r w:rsidRPr="00F25EB6">
              <w:rPr>
                <w:rFonts w:ascii="Arial" w:hAnsi="Arial" w:cs="Arial"/>
                <w:i/>
                <w:sz w:val="24"/>
                <w:szCs w:val="24"/>
              </w:rPr>
              <w:t xml:space="preserve">DISPÕE SOBRE A CONCESSÃO DE SUBVENÇÃO À APAE PARA O PARA O EXERCÍCIO DE 2025 E DÁ OUTRAS PROVIDÊNCIAS; </w:t>
            </w:r>
          </w:p>
          <w:p w14:paraId="621E2997" w14:textId="77777777" w:rsidR="004A0220" w:rsidRPr="00F25EB6" w:rsidRDefault="004A0220" w:rsidP="00A15D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C64E12" w14:textId="77777777" w:rsidR="004A0220" w:rsidRPr="00F25EB6" w:rsidRDefault="004A0220" w:rsidP="004A0220">
      <w:pPr>
        <w:rPr>
          <w:rFonts w:ascii="Arial" w:hAnsi="Arial" w:cs="Arial"/>
        </w:rPr>
      </w:pPr>
    </w:p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4A0220" w:rsidRPr="00F25EB6" w14:paraId="26E6E33F" w14:textId="77777777" w:rsidTr="00A15D91">
        <w:tc>
          <w:tcPr>
            <w:tcW w:w="6627" w:type="dxa"/>
          </w:tcPr>
          <w:p w14:paraId="4FADBB57" w14:textId="77777777" w:rsidR="004A0220" w:rsidRPr="00F25EB6" w:rsidRDefault="004A0220" w:rsidP="00A15D91">
            <w:pPr>
              <w:ind w:right="-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EB6">
              <w:rPr>
                <w:rFonts w:ascii="Arial" w:hAnsi="Arial" w:cs="Arial"/>
                <w:sz w:val="24"/>
                <w:szCs w:val="24"/>
              </w:rPr>
              <w:t>Sala das Sessões, 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25EB6">
              <w:rPr>
                <w:rFonts w:ascii="Arial" w:hAnsi="Arial" w:cs="Arial"/>
                <w:sz w:val="24"/>
                <w:szCs w:val="24"/>
              </w:rPr>
              <w:t xml:space="preserve"> de fevereiro de 2025.</w:t>
            </w:r>
          </w:p>
          <w:p w14:paraId="56F8D84A" w14:textId="77777777" w:rsidR="004A0220" w:rsidRPr="00F25EB6" w:rsidRDefault="004A0220" w:rsidP="00A15D91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238E6700" w14:textId="77777777" w:rsidR="004A0220" w:rsidRPr="00F25EB6" w:rsidRDefault="004A0220" w:rsidP="00A15D91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291235DB" w14:textId="77777777" w:rsidR="004A0220" w:rsidRPr="00F25EB6" w:rsidRDefault="004A0220" w:rsidP="00A15D91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3AA8D7A5" w14:textId="77777777" w:rsidR="004A0220" w:rsidRPr="00F25EB6" w:rsidRDefault="004A0220" w:rsidP="00A15D91">
            <w:pPr>
              <w:ind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B6">
              <w:rPr>
                <w:rFonts w:ascii="Arial" w:hAnsi="Arial" w:cs="Arial"/>
                <w:b/>
                <w:sz w:val="24"/>
                <w:szCs w:val="24"/>
              </w:rPr>
              <w:t>VALDINEI DE ALCANTARA DIAS</w:t>
            </w:r>
          </w:p>
          <w:p w14:paraId="7A659A8C" w14:textId="77777777" w:rsidR="004A0220" w:rsidRPr="00F25EB6" w:rsidRDefault="004A0220" w:rsidP="00A15D91">
            <w:pPr>
              <w:ind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EB6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</w:tr>
    </w:tbl>
    <w:p w14:paraId="02A8C16E" w14:textId="77777777" w:rsidR="004A0220" w:rsidRPr="00F25EB6" w:rsidRDefault="004A0220" w:rsidP="004A0220">
      <w:pPr>
        <w:ind w:right="-67"/>
        <w:rPr>
          <w:rFonts w:ascii="Arial" w:hAnsi="Arial" w:cs="Arial"/>
          <w:b/>
        </w:rPr>
      </w:pPr>
    </w:p>
    <w:p w14:paraId="1F114EC3" w14:textId="77777777" w:rsidR="004A0220" w:rsidRPr="00F25EB6" w:rsidRDefault="004A0220" w:rsidP="004A0220">
      <w:pPr>
        <w:tabs>
          <w:tab w:val="left" w:pos="1182"/>
        </w:tabs>
        <w:rPr>
          <w:rFonts w:ascii="Arial" w:hAnsi="Arial" w:cs="Arial"/>
        </w:rPr>
      </w:pPr>
      <w:r w:rsidRPr="00F25EB6">
        <w:rPr>
          <w:rFonts w:ascii="Arial" w:hAnsi="Arial" w:cs="Arial"/>
        </w:rPr>
        <w:tab/>
      </w:r>
    </w:p>
    <w:p w14:paraId="76075259" w14:textId="77777777" w:rsidR="004A0220" w:rsidRPr="00F25EB6" w:rsidRDefault="004A0220" w:rsidP="004A0220">
      <w:pPr>
        <w:rPr>
          <w:rFonts w:ascii="Arial" w:hAnsi="Arial" w:cs="Arial"/>
        </w:rPr>
      </w:pPr>
    </w:p>
    <w:p w14:paraId="11EF2A6E" w14:textId="77777777" w:rsidR="004A0220" w:rsidRPr="00F25EB6" w:rsidRDefault="004A0220" w:rsidP="004A0220">
      <w:pPr>
        <w:rPr>
          <w:rFonts w:ascii="Arial" w:hAnsi="Arial" w:cs="Arial"/>
        </w:rPr>
      </w:pPr>
    </w:p>
    <w:p w14:paraId="1F3B6873" w14:textId="77777777" w:rsidR="004A0220" w:rsidRPr="00F25EB6" w:rsidRDefault="004A0220" w:rsidP="004A0220">
      <w:pPr>
        <w:rPr>
          <w:rFonts w:ascii="Arial" w:hAnsi="Arial" w:cs="Arial"/>
        </w:rPr>
      </w:pPr>
    </w:p>
    <w:p w14:paraId="4522B6E1" w14:textId="77777777" w:rsidR="004A0220" w:rsidRPr="00F25EB6" w:rsidRDefault="004A0220" w:rsidP="004A0220">
      <w:pPr>
        <w:rPr>
          <w:rFonts w:ascii="Arial" w:hAnsi="Arial" w:cs="Arial"/>
        </w:rPr>
      </w:pPr>
    </w:p>
    <w:p w14:paraId="5FCEAAEE" w14:textId="77777777" w:rsidR="004A0220" w:rsidRPr="00F25EB6" w:rsidRDefault="004A0220" w:rsidP="004A0220">
      <w:pPr>
        <w:rPr>
          <w:rFonts w:ascii="Arial" w:hAnsi="Arial" w:cs="Arial"/>
        </w:rPr>
      </w:pPr>
    </w:p>
    <w:p w14:paraId="16805A75" w14:textId="77777777" w:rsidR="004A0220" w:rsidRPr="00F25EB6" w:rsidRDefault="004A0220" w:rsidP="004A0220">
      <w:pPr>
        <w:rPr>
          <w:rFonts w:ascii="Arial" w:hAnsi="Arial" w:cs="Arial"/>
        </w:rPr>
      </w:pPr>
    </w:p>
    <w:p w14:paraId="3BE8055F" w14:textId="77777777" w:rsidR="004A0220" w:rsidRDefault="004A0220"/>
    <w:sectPr w:rsidR="004A0220" w:rsidSect="004A0220">
      <w:headerReference w:type="default" r:id="rId4"/>
      <w:footerReference w:type="default" r:id="rId5"/>
      <w:pgSz w:w="11906" w:h="16838"/>
      <w:pgMar w:top="1985" w:right="748" w:bottom="992" w:left="1871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54CF1ECD" w14:textId="77777777" w:rsidR="00000000" w:rsidRPr="005F3A3D" w:rsidRDefault="00000000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8DD8B7F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DCEC" w14:textId="77777777" w:rsidR="00000000" w:rsidRDefault="00000000" w:rsidP="00CC1F84">
    <w:pPr>
      <w:pStyle w:val="Cabealho"/>
      <w:framePr w:hSpace="180" w:wrap="around" w:vAnchor="text" w:hAnchor="page" w:x="4902" w:y="12"/>
    </w:pPr>
    <w:r>
      <w:object w:dxaOrig="2160" w:dyaOrig="1770" w14:anchorId="551B0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801992182" r:id="rId2"/>
      </w:object>
    </w:r>
  </w:p>
  <w:p w14:paraId="024209A7" w14:textId="77777777" w:rsidR="00000000" w:rsidRDefault="00000000" w:rsidP="001554A5">
    <w:pPr>
      <w:pStyle w:val="Cabealho"/>
      <w:ind w:left="2520"/>
      <w:rPr>
        <w:b/>
      </w:rPr>
    </w:pPr>
  </w:p>
  <w:p w14:paraId="3A78FCD2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E87E420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E477651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692E156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BDB66E6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5B076A68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468A0481" w14:textId="77777777" w:rsidR="00000000" w:rsidRDefault="00000000">
    <w:pPr>
      <w:pStyle w:val="Cabealho"/>
    </w:pPr>
  </w:p>
  <w:p w14:paraId="37DB91D8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20"/>
    <w:rsid w:val="004A0220"/>
    <w:rsid w:val="0061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C33A"/>
  <w15:chartTrackingRefBased/>
  <w15:docId w15:val="{0FD556EE-5A3B-4AFA-B690-6EAF36D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20"/>
    <w:pPr>
      <w:spacing w:after="0" w:line="240" w:lineRule="auto"/>
      <w:jc w:val="both"/>
    </w:pPr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022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022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22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022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022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022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022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022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022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0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0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02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022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022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02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02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02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02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022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A0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022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A0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02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A02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022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A022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0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022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022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4A02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0220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4A02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220"/>
    <w:rPr>
      <w:rFonts w:ascii="Courier New" w:eastAsia="Times New Roman" w:hAnsi="Courier New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rsid w:val="004A022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4A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2025-02-25T15:34:00Z</dcterms:created>
  <dcterms:modified xsi:type="dcterms:W3CDTF">2025-02-25T15:34:00Z</dcterms:modified>
</cp:coreProperties>
</file>