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8FA1" w14:textId="60ACBB09" w:rsidR="00516F76" w:rsidRPr="009540C1" w:rsidRDefault="00516F76" w:rsidP="00516F76">
      <w:pPr>
        <w:ind w:right="356"/>
        <w:rPr>
          <w:rFonts w:ascii="Arial" w:hAnsi="Arial" w:cs="Arial"/>
          <w:b/>
        </w:rPr>
      </w:pPr>
      <w:r w:rsidRPr="009540C1">
        <w:rPr>
          <w:rFonts w:ascii="Arial" w:hAnsi="Arial" w:cs="Arial"/>
          <w:b/>
        </w:rPr>
        <w:t>PAUTA DA ORDEM DO DIA DA 0</w:t>
      </w:r>
      <w:r>
        <w:rPr>
          <w:rFonts w:ascii="Arial" w:hAnsi="Arial" w:cs="Arial"/>
          <w:b/>
        </w:rPr>
        <w:t>2</w:t>
      </w:r>
      <w:r w:rsidRPr="009540C1">
        <w:rPr>
          <w:rFonts w:ascii="Arial" w:hAnsi="Arial" w:cs="Arial"/>
          <w:b/>
        </w:rPr>
        <w:t>ª SESSÃO EXTRAORDINÁRIA DA CÂMARA MUNICIPAL DE PORECATU, A REALIZAR-SE NO DIA 20 DE FEVEREIRO DE 2025.</w:t>
      </w:r>
    </w:p>
    <w:p w14:paraId="555B07A0" w14:textId="77777777" w:rsidR="00516F76" w:rsidRPr="009540C1" w:rsidRDefault="00516F76" w:rsidP="00516F76">
      <w:pPr>
        <w:jc w:val="center"/>
        <w:rPr>
          <w:rFonts w:ascii="Arial" w:hAnsi="Arial" w:cs="Arial"/>
          <w:b/>
        </w:rPr>
      </w:pPr>
    </w:p>
    <w:p w14:paraId="204073CC" w14:textId="77777777" w:rsidR="00516F76" w:rsidRPr="009540C1" w:rsidRDefault="00516F76" w:rsidP="00516F76">
      <w:pPr>
        <w:ind w:right="-67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16F76" w:rsidRPr="009540C1" w14:paraId="6A0BF94A" w14:textId="77777777" w:rsidTr="006759A3">
        <w:tc>
          <w:tcPr>
            <w:tcW w:w="8931" w:type="dxa"/>
          </w:tcPr>
          <w:p w14:paraId="63A71773" w14:textId="77777777" w:rsidR="00516F76" w:rsidRPr="009540C1" w:rsidRDefault="00516F76" w:rsidP="006759A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C3B756A" w14:textId="56AEBC0A" w:rsidR="00516F76" w:rsidRPr="009540C1" w:rsidRDefault="00516F76" w:rsidP="006759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SEGUNDA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VOTAÇÃO – PROJETO DE LEI Nº 07/2025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DE AUTORIA DO EXECUTIVO MUNICIPAL, QUE </w:t>
            </w:r>
            <w:r w:rsidRPr="009540C1">
              <w:rPr>
                <w:rStyle w:val="normaltextrun"/>
                <w:rFonts w:ascii="Arial" w:eastAsiaTheme="majorEastAsia" w:hAnsi="Arial" w:cs="Arial"/>
                <w:i/>
                <w:iCs/>
                <w:sz w:val="24"/>
                <w:szCs w:val="24"/>
              </w:rPr>
              <w:t>DISPÕE SOBRE A REPOSIÇÃO SALARIAL DOS CARGOS PERTENCENTES AO QUADRO PRÓPRIO DE SERVIDORES PÚBLICOS DO MUNICÍPIO DE PORECATU, INCLUSIVE INATIVOS E PENSIONISTAS, DO SUBSÍDIO DO PREFEITO E VICE-PREFEITO E DOS CARGOS COMISSIONADOS, AOS OCUPANTES DO CARGO DE CONSELHEIRO TUTELAR E DÁ OUTRAS PROVIDÊNCIAS</w:t>
            </w:r>
            <w:r w:rsidRPr="009540C1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>.</w:t>
            </w:r>
          </w:p>
          <w:p w14:paraId="301426CB" w14:textId="77777777" w:rsidR="00516F76" w:rsidRPr="009540C1" w:rsidRDefault="00516F76" w:rsidP="006759A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02117EF" w14:textId="4C22F770" w:rsidR="00516F76" w:rsidRPr="009540C1" w:rsidRDefault="00516F76" w:rsidP="006759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SEGUNDA</w:t>
            </w:r>
            <w:r w:rsidRPr="009540C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VOTAÇÃO – PROJETO DE LEI Nº 08/2025</w:t>
            </w:r>
            <w:r w:rsidRPr="009540C1">
              <w:rPr>
                <w:rFonts w:ascii="Arial" w:hAnsi="Arial" w:cs="Arial"/>
                <w:sz w:val="24"/>
                <w:szCs w:val="24"/>
              </w:rPr>
              <w:t xml:space="preserve"> DE AUTORIA DO EXECUTIVO MUNICIPAL, QUE </w:t>
            </w:r>
            <w:r w:rsidRPr="009540C1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DISPÕE SOBRE A REPOSIÇÃO SALARIAL DOS CARGOS PERTENCENTES AO QUADRO PRÓPRIO DO PESSOAL DO MAGISTÉRIO MUNICIPAL.</w:t>
            </w:r>
          </w:p>
          <w:p w14:paraId="609FEBA9" w14:textId="77777777" w:rsidR="00516F76" w:rsidRPr="009540C1" w:rsidRDefault="00516F76" w:rsidP="00675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0A94E" w14:textId="77777777" w:rsidR="00516F76" w:rsidRPr="009540C1" w:rsidRDefault="00516F76" w:rsidP="006759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6771B5" w14:textId="77777777" w:rsidR="00516F76" w:rsidRPr="009540C1" w:rsidRDefault="00516F76" w:rsidP="00516F76">
      <w:pPr>
        <w:rPr>
          <w:rFonts w:ascii="Arial" w:hAnsi="Arial" w:cs="Arial"/>
        </w:rPr>
      </w:pPr>
    </w:p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516F76" w:rsidRPr="009540C1" w14:paraId="3A1BB047" w14:textId="77777777" w:rsidTr="006759A3">
        <w:tc>
          <w:tcPr>
            <w:tcW w:w="6627" w:type="dxa"/>
          </w:tcPr>
          <w:p w14:paraId="6382272F" w14:textId="77777777" w:rsidR="00516F76" w:rsidRPr="009540C1" w:rsidRDefault="00516F76" w:rsidP="006759A3">
            <w:pPr>
              <w:ind w:right="-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0C1">
              <w:rPr>
                <w:rFonts w:ascii="Arial" w:hAnsi="Arial" w:cs="Arial"/>
                <w:sz w:val="24"/>
                <w:szCs w:val="24"/>
              </w:rPr>
              <w:t>Sala das Sessões, 20 de fevereiro de 2025.</w:t>
            </w:r>
          </w:p>
          <w:p w14:paraId="13262EA3" w14:textId="77777777" w:rsidR="00516F76" w:rsidRPr="009540C1" w:rsidRDefault="00516F76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3AD7E0A8" w14:textId="77777777" w:rsidR="00516F76" w:rsidRPr="009540C1" w:rsidRDefault="00516F76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06D264C7" w14:textId="77777777" w:rsidR="00516F76" w:rsidRPr="009540C1" w:rsidRDefault="00516F76" w:rsidP="006759A3">
            <w:pPr>
              <w:ind w:right="-67"/>
              <w:rPr>
                <w:rFonts w:ascii="Arial" w:hAnsi="Arial" w:cs="Arial"/>
                <w:sz w:val="24"/>
                <w:szCs w:val="24"/>
              </w:rPr>
            </w:pPr>
          </w:p>
          <w:p w14:paraId="5070CE4E" w14:textId="77777777" w:rsidR="00516F76" w:rsidRPr="009540C1" w:rsidRDefault="00516F76" w:rsidP="006759A3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</w:rPr>
              <w:t>VALDINEI DE ALCANTARA DIAS</w:t>
            </w:r>
          </w:p>
          <w:p w14:paraId="12A76007" w14:textId="77777777" w:rsidR="00516F76" w:rsidRPr="009540C1" w:rsidRDefault="00516F76" w:rsidP="006759A3">
            <w:pPr>
              <w:ind w:right="-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0C1">
              <w:rPr>
                <w:rFonts w:ascii="Arial" w:hAnsi="Arial" w:cs="Arial"/>
                <w:b/>
                <w:sz w:val="24"/>
                <w:szCs w:val="24"/>
              </w:rPr>
              <w:t>PRESIDENTE</w:t>
            </w:r>
          </w:p>
        </w:tc>
      </w:tr>
    </w:tbl>
    <w:p w14:paraId="5346756C" w14:textId="77777777" w:rsidR="00516F76" w:rsidRPr="009540C1" w:rsidRDefault="00516F76" w:rsidP="00516F76">
      <w:pPr>
        <w:ind w:right="-67"/>
        <w:rPr>
          <w:rFonts w:ascii="Arial" w:hAnsi="Arial" w:cs="Arial"/>
          <w:b/>
        </w:rPr>
      </w:pPr>
    </w:p>
    <w:p w14:paraId="5113A413" w14:textId="77777777" w:rsidR="00516F76" w:rsidRPr="009540C1" w:rsidRDefault="00516F76" w:rsidP="00516F76">
      <w:pPr>
        <w:tabs>
          <w:tab w:val="left" w:pos="1182"/>
        </w:tabs>
        <w:rPr>
          <w:rFonts w:ascii="Arial" w:hAnsi="Arial" w:cs="Arial"/>
        </w:rPr>
      </w:pPr>
      <w:r w:rsidRPr="009540C1">
        <w:rPr>
          <w:rFonts w:ascii="Arial" w:hAnsi="Arial" w:cs="Arial"/>
        </w:rPr>
        <w:tab/>
      </w:r>
    </w:p>
    <w:p w14:paraId="798A3FB2" w14:textId="77777777" w:rsidR="00516F76" w:rsidRPr="009540C1" w:rsidRDefault="00516F76" w:rsidP="00516F76">
      <w:pPr>
        <w:rPr>
          <w:rFonts w:ascii="Arial" w:hAnsi="Arial" w:cs="Arial"/>
        </w:rPr>
      </w:pPr>
    </w:p>
    <w:p w14:paraId="47BA84DA" w14:textId="77777777" w:rsidR="00516F76" w:rsidRPr="009540C1" w:rsidRDefault="00516F76" w:rsidP="00516F76">
      <w:pPr>
        <w:rPr>
          <w:rFonts w:ascii="Arial" w:hAnsi="Arial" w:cs="Arial"/>
        </w:rPr>
      </w:pPr>
    </w:p>
    <w:p w14:paraId="59877C54" w14:textId="77777777" w:rsidR="00516F76" w:rsidRPr="009540C1" w:rsidRDefault="00516F76" w:rsidP="00516F76">
      <w:pPr>
        <w:rPr>
          <w:rFonts w:ascii="Arial" w:hAnsi="Arial" w:cs="Arial"/>
        </w:rPr>
      </w:pPr>
    </w:p>
    <w:p w14:paraId="3DB99A40" w14:textId="77777777" w:rsidR="00516F76" w:rsidRPr="009540C1" w:rsidRDefault="00516F76" w:rsidP="00516F76">
      <w:pPr>
        <w:rPr>
          <w:rFonts w:ascii="Arial" w:hAnsi="Arial" w:cs="Arial"/>
        </w:rPr>
      </w:pPr>
    </w:p>
    <w:p w14:paraId="45DEA5D6" w14:textId="77777777" w:rsidR="00516F76" w:rsidRDefault="00516F76"/>
    <w:sectPr w:rsidR="00516F76" w:rsidSect="00516F76">
      <w:headerReference w:type="default" r:id="rId6"/>
      <w:footerReference w:type="default" r:id="rId7"/>
      <w:pgSz w:w="11906" w:h="16838"/>
      <w:pgMar w:top="1985" w:right="748" w:bottom="992" w:left="187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FFCF" w14:textId="77777777" w:rsidR="00823D23" w:rsidRDefault="00823D23">
      <w:r>
        <w:separator/>
      </w:r>
    </w:p>
  </w:endnote>
  <w:endnote w:type="continuationSeparator" w:id="0">
    <w:p w14:paraId="71D7A52B" w14:textId="77777777" w:rsidR="00823D23" w:rsidRDefault="008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14:paraId="428017D1" w14:textId="77777777" w:rsidR="003F4CCC" w:rsidRPr="005F3A3D" w:rsidRDefault="00000000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71E87D0" w14:textId="77777777" w:rsidR="003F4CCC" w:rsidRPr="00D83D51" w:rsidRDefault="003F4CCC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A7D3" w14:textId="77777777" w:rsidR="00823D23" w:rsidRDefault="00823D23">
      <w:r>
        <w:separator/>
      </w:r>
    </w:p>
  </w:footnote>
  <w:footnote w:type="continuationSeparator" w:id="0">
    <w:p w14:paraId="05DC3BB9" w14:textId="77777777" w:rsidR="00823D23" w:rsidRDefault="0082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69B3" w14:textId="77777777" w:rsidR="003F4CCC" w:rsidRDefault="00000000" w:rsidP="00CC1F84">
    <w:pPr>
      <w:pStyle w:val="Cabealho"/>
      <w:framePr w:hSpace="180" w:wrap="around" w:vAnchor="text" w:hAnchor="page" w:x="4902" w:y="12"/>
    </w:pPr>
    <w:r>
      <w:object w:dxaOrig="2160" w:dyaOrig="1770" w14:anchorId="145F6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>
          <v:imagedata r:id="rId1" o:title=""/>
        </v:shape>
        <o:OLEObject Type="Embed" ProgID="CorelDRAW.Graphic.6" ShapeID="_x0000_i1025" DrawAspect="Content" ObjectID="_1801991950" r:id="rId2"/>
      </w:object>
    </w:r>
  </w:p>
  <w:p w14:paraId="5AE5C248" w14:textId="77777777" w:rsidR="003F4CCC" w:rsidRDefault="003F4CCC" w:rsidP="001554A5">
    <w:pPr>
      <w:pStyle w:val="Cabealho"/>
      <w:ind w:left="2520"/>
      <w:rPr>
        <w:b/>
      </w:rPr>
    </w:pPr>
  </w:p>
  <w:p w14:paraId="3B5B1E38" w14:textId="77777777" w:rsidR="003F4CCC" w:rsidRDefault="003F4CCC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1A330EC" w14:textId="77777777" w:rsidR="003F4CCC" w:rsidRDefault="003F4CCC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C989AC2" w14:textId="77777777" w:rsidR="003F4CCC" w:rsidRDefault="003F4CCC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575FA30" w14:textId="77777777" w:rsidR="003F4CCC" w:rsidRDefault="003F4CCC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7A0BEAFC" w14:textId="77777777" w:rsidR="003F4CCC" w:rsidRDefault="003F4CCC" w:rsidP="001554A5">
    <w:pPr>
      <w:pStyle w:val="Cabealho"/>
      <w:rPr>
        <w:rFonts w:ascii="Arial" w:hAnsi="Arial" w:cs="Arial"/>
        <w:b/>
        <w:sz w:val="28"/>
        <w:szCs w:val="28"/>
      </w:rPr>
    </w:pPr>
  </w:p>
  <w:p w14:paraId="3642C6CD" w14:textId="77777777" w:rsidR="003F4CCC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3AD166B0" w14:textId="77777777" w:rsidR="003F4CCC" w:rsidRDefault="003F4CCC">
    <w:pPr>
      <w:pStyle w:val="Cabealho"/>
    </w:pPr>
  </w:p>
  <w:p w14:paraId="0E5D3AF8" w14:textId="77777777" w:rsidR="003F4CCC" w:rsidRDefault="003F4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76"/>
    <w:rsid w:val="000071A9"/>
    <w:rsid w:val="002B532F"/>
    <w:rsid w:val="003F4CCC"/>
    <w:rsid w:val="00516F76"/>
    <w:rsid w:val="00616325"/>
    <w:rsid w:val="008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D7DAD"/>
  <w15:chartTrackingRefBased/>
  <w15:docId w15:val="{6975EA3F-B6A6-4E8D-A8E2-3CFA43DA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76"/>
    <w:pPr>
      <w:spacing w:after="0" w:line="240" w:lineRule="auto"/>
      <w:jc w:val="both"/>
    </w:pPr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16F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6F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6F7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6F7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6F7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6F7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6F7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6F76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6F7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6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6F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6F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6F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6F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6F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6F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6F7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1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6F76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16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6F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16F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6F76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16F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6F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6F7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516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6F76"/>
    <w:rPr>
      <w:rFonts w:ascii="Courier New" w:eastAsia="Times New Roman" w:hAnsi="Courier New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16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F76"/>
    <w:rPr>
      <w:rFonts w:ascii="Courier New" w:eastAsia="Times New Roman" w:hAnsi="Courier New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rsid w:val="00516F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1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2025-02-19T18:35:00Z</cp:lastPrinted>
  <dcterms:created xsi:type="dcterms:W3CDTF">2025-02-19T18:34:00Z</dcterms:created>
  <dcterms:modified xsi:type="dcterms:W3CDTF">2025-02-25T15:31:00Z</dcterms:modified>
</cp:coreProperties>
</file>