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07" w:rsidRPr="003C3DF3" w:rsidRDefault="00FB1107" w:rsidP="00FB1107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SÉTIMA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FB1107" w:rsidRPr="003C3DF3" w:rsidRDefault="00FB1107" w:rsidP="00FB1107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18</w:t>
      </w:r>
      <w:r w:rsidRPr="003C3DF3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FB1107" w:rsidRPr="003C3DF3" w:rsidRDefault="00FB1107" w:rsidP="00FB1107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FB1107" w:rsidRDefault="00FB1107" w:rsidP="00FB1107">
      <w:pPr>
        <w:spacing w:line="360" w:lineRule="auto"/>
        <w:ind w:right="253"/>
        <w:rPr>
          <w:rFonts w:cs="Courier New"/>
          <w:bCs/>
          <w:color w:val="FF0000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sétima</w:t>
      </w:r>
      <w:r w:rsidRPr="003C3DF3">
        <w:rPr>
          <w:rFonts w:cs="Courier New"/>
        </w:rPr>
        <w:t xml:space="preserve"> sessão ordinária da Câmara Municipal de Porecatu, Estado do Paraná. Aos</w:t>
      </w:r>
      <w:r>
        <w:rPr>
          <w:rFonts w:cs="Courier New"/>
        </w:rPr>
        <w:t xml:space="preserve"> dezoito </w:t>
      </w:r>
      <w:r w:rsidRPr="003C3DF3">
        <w:rPr>
          <w:rFonts w:cs="Courier New"/>
        </w:rPr>
        <w:t xml:space="preserve">dias do mês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</w:t>
      </w:r>
      <w:r>
        <w:rPr>
          <w:rFonts w:cs="Courier New"/>
        </w:rPr>
        <w:t xml:space="preserve">do </w:t>
      </w:r>
      <w:r w:rsidRPr="008B6F08">
        <w:rPr>
          <w:rFonts w:cs="Courier New"/>
        </w:rPr>
        <w:t xml:space="preserve">ano de dois mil e vinte e quatro, reuniu-se a Câmara </w:t>
      </w:r>
      <w:r w:rsidRPr="00DC52FD">
        <w:rPr>
          <w:rFonts w:cs="Courier New"/>
        </w:rPr>
        <w:t xml:space="preserve">Municipal de Porecatu, Estado do Paraná, com a presença dos seguintes Vereadores: </w:t>
      </w:r>
      <w:r w:rsidRPr="00DC52FD">
        <w:t>ALEX TENAN,</w:t>
      </w:r>
      <w:r w:rsidRPr="00DC52FD">
        <w:rPr>
          <w:rFonts w:cs="Courier New"/>
          <w:color w:val="000000" w:themeColor="text1"/>
        </w:rPr>
        <w:t xml:space="preserve"> ALFREDO SCHAFF FILHO,</w:t>
      </w:r>
      <w:r w:rsidRPr="00DC52FD">
        <w:t xml:space="preserve"> DANIELLE MORETTI DOS SANTOS,</w:t>
      </w:r>
      <w:r w:rsidRPr="00DC52FD">
        <w:rPr>
          <w:rFonts w:cs="Courier New"/>
          <w:color w:val="000000" w:themeColor="text1"/>
        </w:rPr>
        <w:t xml:space="preserve"> </w:t>
      </w:r>
      <w:r w:rsidRPr="00DC52FD">
        <w:rPr>
          <w:rFonts w:cs="Courier New"/>
          <w:color w:val="000000" w:themeColor="text1"/>
          <w:shd w:val="clear" w:color="auto" w:fill="FFFFFF"/>
        </w:rPr>
        <w:t>JANAINA BARBOSA DA SILVA</w:t>
      </w:r>
      <w:r w:rsidRPr="00DC52FD">
        <w:t>,</w:t>
      </w:r>
      <w:r w:rsidRPr="00DC52FD">
        <w:rPr>
          <w:rFonts w:cs="Courier New"/>
          <w:shd w:val="clear" w:color="auto" w:fill="FFFFFF"/>
        </w:rPr>
        <w:t xml:space="preserve"> </w:t>
      </w:r>
      <w:r w:rsidRPr="00DC52FD">
        <w:t>JOÃO DE OLIVEIRA JUNIOR, LEANDRO SERGIO BEZERRA, SERGIO APARECIDO SIQUEIRA, SERGIO LUIZ LOPES DA SILVA e VALDEMIR DOS SANTOS BARROS</w:t>
      </w:r>
      <w:r w:rsidRPr="00DC52FD">
        <w:rPr>
          <w:rFonts w:cs="Courier New"/>
        </w:rPr>
        <w:t>.</w:t>
      </w:r>
      <w:r w:rsidRPr="00691CE0">
        <w:rPr>
          <w:rFonts w:cs="Courier New"/>
        </w:rPr>
        <w:t xml:space="preserve"> </w:t>
      </w:r>
      <w:r w:rsidRPr="00836892">
        <w:rPr>
          <w:rFonts w:cs="Courier New"/>
          <w:color w:val="000000" w:themeColor="text1"/>
        </w:rPr>
        <w:t>Abertos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or, a qual fo</w:t>
      </w:r>
      <w:r w:rsidRPr="00F95F0E">
        <w:rPr>
          <w:rFonts w:cs="Courier New"/>
        </w:rPr>
        <w:t xml:space="preserve">i aprovada por </w:t>
      </w:r>
      <w:r w:rsidRPr="00DC52FD">
        <w:rPr>
          <w:rFonts w:cs="Courier New"/>
        </w:rPr>
        <w:t>unanimidade, sendo declarado aberto o Período de EXPEDIENTE:</w:t>
      </w:r>
      <w:r w:rsidR="003C3284" w:rsidRPr="00DC52FD">
        <w:rPr>
          <w:rFonts w:cs="Courier New"/>
        </w:rPr>
        <w:t xml:space="preserve"> </w:t>
      </w:r>
      <w:r w:rsidR="00FE1FB1" w:rsidRPr="00DC52FD">
        <w:rPr>
          <w:rFonts w:cs="Courier New"/>
        </w:rPr>
        <w:t>OFÍCIO Nº 19/2024-SA, do Executivo Municipal, encaminhando para apreciação o Projeto de Lei do Executivo - PLE nº 12/2024, que altera o subsídio dos membros do Conselho Tutelar, instituído pelo artigo 43 da Lei Municipal nº 1.047/2001.</w:t>
      </w:r>
      <w:r w:rsidR="009B319D" w:rsidRPr="00DC52FD">
        <w:rPr>
          <w:rFonts w:cs="Courier New"/>
        </w:rPr>
        <w:t xml:space="preserve"> LEITURA DO PROJETO DE LEI Nº 14/2024 (PLE nº 12/2024), de autoria do Executivo Municipal, que altera o subsídio dos membros do Conselho Tutelar, instituído pelo artigo 43 da Lei Municipal nº1.047/2001.</w:t>
      </w:r>
      <w:r w:rsidR="003C3284" w:rsidRPr="00DC52FD">
        <w:rPr>
          <w:rFonts w:cs="Courier New"/>
        </w:rPr>
        <w:t xml:space="preserve"> OFÍCIO Nº 20/2024-SA, do Executivo Municipal, encaminhando para apreciação o Projeto de Lei do Executivo - PLE nº 09/2024, que institui a função de responsável chefe do setor de Recursos Humanos e da Agência do Trabalhador (SINE), no âmbito da Administração Pública Municipal. LEITURA DO PROJETO DE LEI Nº 15/2024 (PLE nº 09/2024), de autoria do Executivo Municipal, que institui a </w:t>
      </w:r>
      <w:r w:rsidR="003C3284" w:rsidRPr="00DC52FD">
        <w:rPr>
          <w:rFonts w:cs="Courier New"/>
        </w:rPr>
        <w:lastRenderedPageBreak/>
        <w:t>função de responsável chefe do setor de Recursos Humanos e da Agência do Trabalhador (SINE), no âmbito da Administração Pública Municipal.</w:t>
      </w:r>
      <w:r w:rsidR="00C93513" w:rsidRPr="00DC52FD">
        <w:rPr>
          <w:rFonts w:cs="Courier New"/>
        </w:rPr>
        <w:t xml:space="preserve"> </w:t>
      </w:r>
      <w:r w:rsidR="0042742B" w:rsidRPr="00DC52FD">
        <w:rPr>
          <w:rFonts w:cs="Courier New"/>
        </w:rPr>
        <w:t xml:space="preserve">OFÍCIO Nº 27/2024-GP, do Executivo Municipal, em atenção ao Ofício nº 10/2024-EXP.EXC, desta Câmara Municipal, esclarecendo que a solicitação será encaminhada ao setor competente para estudo de viabilidade. OFÍCIO Nº 28/2024-GP, do Executivo Municipal, em atenção ao Ofício nº 11/2024-EXP.EXC, desta Câmara Municipal, esclarecendo que a solicitação será encaminhada ao setor competente para estudo de viabilidade. OFÍCIO Nº 29/2024-GP, do Executivo Municipal, em atenção ao Ofício nº 08/2024-EXP.EXC, desta Câmara Municipal, esclarecendo que a solicitação será encaminhada ao setor competente para estudo de viabilidade. </w:t>
      </w:r>
      <w:r w:rsidR="00FE109C" w:rsidRPr="00DC52FD">
        <w:rPr>
          <w:rFonts w:cs="Courier New"/>
        </w:rPr>
        <w:t>OFÍCIO CIRCULAR Nº 08/2024-DVVGS/17RS, da 17ª Regional de Saúde de Londrina, convidando para a 2ª Reunião Ordinária do Comitê Intersetorial de Controle da dengue, a ser realizada dia 03/04/2024, com início às 09:00 horas no Anfiteatro da Associação Médica de Londrina.</w:t>
      </w:r>
      <w:r w:rsidR="00444CD9" w:rsidRPr="00DC52FD">
        <w:rPr>
          <w:rFonts w:cs="Courier New"/>
        </w:rPr>
        <w:t xml:space="preserve"> LEITURA DA INDICAÇÃO Nº 04/2024, de autoria do vereador João de Oliveira Junior, </w:t>
      </w:r>
      <w:r w:rsidR="009B4CE0" w:rsidRPr="00DC52FD">
        <w:rPr>
          <w:rFonts w:cs="Courier New"/>
        </w:rPr>
        <w:t xml:space="preserve">que sugere ao senhor prefeito que apresente um projeto de lei que autorize  a cessão de uso exclusivo e por tempo indeterminado, da Capela Ecumênica localizada na Vila Paranapanema, para a Igreja Católica, de modo que neste local possa ser celebrada a "Santa Missa". </w:t>
      </w:r>
      <w:r w:rsidR="00977396" w:rsidRPr="00DC52FD">
        <w:rPr>
          <w:rFonts w:cs="Courier New"/>
        </w:rPr>
        <w:t>LEITURA DO PROJETO DE LEI Nº 16/2024, de autoria do vereador João de Oliveira Junior, que dispõe sobre a criação do selo empresa amiga dos autistas e portadores de TDAH e dá outras providências.</w:t>
      </w:r>
      <w:r w:rsidR="00DC52FD" w:rsidRPr="00DC52FD">
        <w:rPr>
          <w:rFonts w:cs="Courier New"/>
        </w:rPr>
        <w:t xml:space="preserve"> </w:t>
      </w:r>
      <w:r w:rsidRPr="00DC52FD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Pr="00691CE0">
        <w:rPr>
          <w:rFonts w:cs="Courier New"/>
        </w:rPr>
        <w:t xml:space="preserve"> </w:t>
      </w:r>
      <w:r w:rsidRPr="00DC52FD">
        <w:rPr>
          <w:rFonts w:cs="Courier New"/>
        </w:rPr>
        <w:t xml:space="preserve">PARECER CONTRÁRIO da Comissão de Legislação, Justiça, Finanças, Orçamento, Tomada de Contas e </w:t>
      </w:r>
      <w:r w:rsidRPr="00DC52FD">
        <w:rPr>
          <w:rFonts w:cs="Courier New"/>
        </w:rPr>
        <w:lastRenderedPageBreak/>
        <w:t xml:space="preserve">Redação, ao Projeto de Lei nº 12/2024, de autoria do Executivo Municipal. Franca a palavra, e, ninguém fazendo uso da mesma, foi o Parecer Contrário submetido à única votação sendo aprovado por </w:t>
      </w:r>
      <w:r w:rsidR="001248C5">
        <w:rPr>
          <w:rFonts w:cs="Courier New"/>
        </w:rPr>
        <w:t>sete</w:t>
      </w:r>
      <w:r w:rsidR="00DC52FD">
        <w:rPr>
          <w:rFonts w:cs="Courier New"/>
        </w:rPr>
        <w:t xml:space="preserve"> </w:t>
      </w:r>
      <w:r w:rsidRPr="00DC52FD">
        <w:rPr>
          <w:rFonts w:cs="Courier New"/>
        </w:rPr>
        <w:t>votos</w:t>
      </w:r>
      <w:r w:rsidR="00DC52FD">
        <w:rPr>
          <w:rFonts w:cs="Courier New"/>
        </w:rPr>
        <w:t xml:space="preserve"> favoráveis e um voto contrário (Alfredo</w:t>
      </w:r>
      <w:r w:rsidR="00DC52FD" w:rsidRPr="00847C99">
        <w:rPr>
          <w:rFonts w:cs="Courier New"/>
          <w:color w:val="000000" w:themeColor="text1"/>
        </w:rPr>
        <w:t>)</w:t>
      </w:r>
      <w:r w:rsidRPr="00847C99">
        <w:rPr>
          <w:rFonts w:cs="Courier New"/>
          <w:color w:val="000000" w:themeColor="text1"/>
        </w:rPr>
        <w:t>. Como n</w:t>
      </w:r>
      <w:r w:rsidRPr="00847C99">
        <w:rPr>
          <w:rFonts w:cs="Courier New"/>
          <w:bCs/>
          <w:color w:val="000000" w:themeColor="text1"/>
        </w:rPr>
        <w:t>ão há mais matéria para o presente Período, foi o mesmo encerrado e aberto o de EXPLICAÇÕES PESSOAIS:</w:t>
      </w:r>
      <w:r w:rsidR="00DC52FD" w:rsidRPr="00847C99">
        <w:rPr>
          <w:rFonts w:cs="Courier New"/>
          <w:bCs/>
          <w:color w:val="000000" w:themeColor="text1"/>
        </w:rPr>
        <w:t xml:space="preserve"> </w:t>
      </w:r>
      <w:r w:rsidR="007D0D11" w:rsidRPr="00847C99">
        <w:rPr>
          <w:rFonts w:cs="Courier New"/>
          <w:bCs/>
          <w:color w:val="000000" w:themeColor="text1"/>
        </w:rPr>
        <w:t xml:space="preserve">Fez uso da tribuna o vereador </w:t>
      </w:r>
      <w:r w:rsidR="00DC52FD" w:rsidRPr="00847C99">
        <w:rPr>
          <w:rFonts w:cs="Courier New"/>
          <w:bCs/>
          <w:color w:val="000000" w:themeColor="text1"/>
        </w:rPr>
        <w:t>Sérgio Siqueira</w:t>
      </w:r>
      <w:r w:rsidR="007D0D11" w:rsidRPr="00847C99">
        <w:rPr>
          <w:rFonts w:cs="Courier New"/>
          <w:bCs/>
          <w:color w:val="000000" w:themeColor="text1"/>
        </w:rPr>
        <w:t>, cumprimentando a todos.</w:t>
      </w:r>
      <w:r w:rsidR="00DC52FD" w:rsidRPr="00847C99">
        <w:rPr>
          <w:rFonts w:cs="Courier New"/>
          <w:bCs/>
          <w:color w:val="000000" w:themeColor="text1"/>
        </w:rPr>
        <w:t xml:space="preserve"> Requereu o envio de ofício ao</w:t>
      </w:r>
      <w:r w:rsidR="00FE50AE" w:rsidRPr="00847C99">
        <w:rPr>
          <w:rFonts w:cs="Courier New"/>
          <w:bCs/>
          <w:color w:val="000000" w:themeColor="text1"/>
        </w:rPr>
        <w:t xml:space="preserve"> servidor público municipal "Biro", </w:t>
      </w:r>
      <w:r w:rsidR="00FE50AE" w:rsidRPr="00847C99">
        <w:rPr>
          <w:rFonts w:cs="Courier New"/>
          <w:color w:val="000000" w:themeColor="text1"/>
        </w:rPr>
        <w:t xml:space="preserve">agradecendo pela instalação de tampas </w:t>
      </w:r>
      <w:r w:rsidR="00FE50AE" w:rsidRPr="00847C99">
        <w:rPr>
          <w:rFonts w:cs="Courier New"/>
          <w:bCs/>
          <w:color w:val="000000" w:themeColor="text1"/>
          <w:shd w:val="clear" w:color="auto" w:fill="FFFFFF"/>
        </w:rPr>
        <w:t xml:space="preserve">nos bueiros </w:t>
      </w:r>
      <w:r w:rsidR="00FE50AE" w:rsidRPr="00847C99">
        <w:rPr>
          <w:rFonts w:cs="Courier New"/>
          <w:color w:val="000000" w:themeColor="text1"/>
        </w:rPr>
        <w:t xml:space="preserve">localizados na </w:t>
      </w:r>
      <w:r w:rsidR="00FE50AE" w:rsidRPr="00847C99">
        <w:rPr>
          <w:rFonts w:cs="Courier New"/>
          <w:bCs/>
          <w:color w:val="000000" w:themeColor="text1"/>
        </w:rPr>
        <w:t>Rua Cláudio Reinholdo Wiederkehr, na Vila Iguaçu</w:t>
      </w:r>
      <w:r w:rsidR="00FE50AE" w:rsidRPr="00847C99">
        <w:rPr>
          <w:rFonts w:cs="Courier New"/>
          <w:color w:val="000000" w:themeColor="text1"/>
        </w:rPr>
        <w:t>. Na sequência, o vereador Sérgio Siqueira comentou sobre a apresentação da Indicação nº 04/2024, que sugere a cessão de uso exclusivo e por tempo</w:t>
      </w:r>
      <w:r w:rsidR="00FE50AE" w:rsidRPr="00DC52FD">
        <w:rPr>
          <w:rFonts w:cs="Courier New"/>
        </w:rPr>
        <w:t xml:space="preserve"> indeterminado, da Capela Ecumênica localizada na Vila Paranapanema, para a Igreja Católica,</w:t>
      </w:r>
      <w:r w:rsidR="00FE50AE">
        <w:rPr>
          <w:rFonts w:cs="Courier New"/>
        </w:rPr>
        <w:t xml:space="preserve"> </w:t>
      </w:r>
      <w:r w:rsidR="00911345">
        <w:rPr>
          <w:rFonts w:cs="Courier New"/>
        </w:rPr>
        <w:t xml:space="preserve">esclarecendo que </w:t>
      </w:r>
      <w:r w:rsidR="00FE50AE">
        <w:rPr>
          <w:rFonts w:cs="Courier New"/>
        </w:rPr>
        <w:t>em conversa com o Padre Edivan, o mesmo</w:t>
      </w:r>
      <w:r w:rsidR="00911345">
        <w:rPr>
          <w:rFonts w:cs="Courier New"/>
        </w:rPr>
        <w:t xml:space="preserve"> informou que a Igreja Católica necessita de um documento </w:t>
      </w:r>
      <w:r w:rsidR="001476E5">
        <w:rPr>
          <w:rFonts w:cs="Courier New"/>
        </w:rPr>
        <w:t xml:space="preserve">que </w:t>
      </w:r>
      <w:r w:rsidR="00911345">
        <w:rPr>
          <w:rFonts w:cs="Courier New"/>
        </w:rPr>
        <w:t>formaliz</w:t>
      </w:r>
      <w:r w:rsidR="001476E5">
        <w:rPr>
          <w:rFonts w:cs="Courier New"/>
        </w:rPr>
        <w:t>e</w:t>
      </w:r>
      <w:r w:rsidR="00911345">
        <w:rPr>
          <w:rFonts w:cs="Courier New"/>
        </w:rPr>
        <w:t xml:space="preserve"> a autorização </w:t>
      </w:r>
      <w:r w:rsidR="008C1877">
        <w:rPr>
          <w:rFonts w:cs="Courier New"/>
        </w:rPr>
        <w:t xml:space="preserve">de uso </w:t>
      </w:r>
      <w:r w:rsidR="001476E5">
        <w:rPr>
          <w:rFonts w:cs="Courier New"/>
        </w:rPr>
        <w:t>d</w:t>
      </w:r>
      <w:r w:rsidR="00911345">
        <w:rPr>
          <w:rFonts w:cs="Courier New"/>
        </w:rPr>
        <w:t>a capela</w:t>
      </w:r>
      <w:r w:rsidR="001476E5">
        <w:rPr>
          <w:rFonts w:cs="Courier New"/>
        </w:rPr>
        <w:t xml:space="preserve"> da Vila Paranapanema, </w:t>
      </w:r>
      <w:r w:rsidR="00A016F4">
        <w:rPr>
          <w:rFonts w:cs="Courier New"/>
        </w:rPr>
        <w:t xml:space="preserve">de modo a terem </w:t>
      </w:r>
      <w:r w:rsidR="008C1877">
        <w:rPr>
          <w:rFonts w:cs="Courier New"/>
        </w:rPr>
        <w:t xml:space="preserve">maior </w:t>
      </w:r>
      <w:r w:rsidR="00A016F4">
        <w:rPr>
          <w:rFonts w:cs="Courier New"/>
        </w:rPr>
        <w:t>segurança para a realização de suas atividades</w:t>
      </w:r>
      <w:r w:rsidR="008C1877">
        <w:rPr>
          <w:rFonts w:cs="Courier New"/>
        </w:rPr>
        <w:t xml:space="preserve"> religiosas</w:t>
      </w:r>
      <w:r w:rsidR="00A016F4">
        <w:rPr>
          <w:rFonts w:cs="Courier New"/>
        </w:rPr>
        <w:t xml:space="preserve">, </w:t>
      </w:r>
      <w:r w:rsidR="001476E5">
        <w:rPr>
          <w:rFonts w:cs="Courier New"/>
        </w:rPr>
        <w:t>considerando que o imóvel pertence a Usina.</w:t>
      </w:r>
      <w:r w:rsidR="00A016F4">
        <w:rPr>
          <w:rFonts w:cs="Courier New"/>
        </w:rPr>
        <w:t xml:space="preserve"> </w:t>
      </w:r>
      <w:r w:rsidR="006F0250">
        <w:rPr>
          <w:rFonts w:cs="Courier New"/>
        </w:rPr>
        <w:t xml:space="preserve">Requereu o envio de ofício ao Executivo Municipal, solicitando que </w:t>
      </w:r>
      <w:r w:rsidR="00A71CA9" w:rsidRPr="00BC4764">
        <w:rPr>
          <w:rFonts w:cs="Courier New"/>
          <w:color w:val="000000" w:themeColor="text1"/>
        </w:rPr>
        <w:t xml:space="preserve">promova as ações necessárias no sentido de realizar obra de instalação de mais dois bueiros na </w:t>
      </w:r>
      <w:r w:rsidR="00A71CA9" w:rsidRPr="00BC4764">
        <w:rPr>
          <w:rFonts w:cs="Courier New"/>
          <w:bCs/>
          <w:color w:val="000000" w:themeColor="text1"/>
        </w:rPr>
        <w:t xml:space="preserve">Rua Cláudio Reinholdo Wiederkehr, na Vila Iguaçu, nas proximidades da Capela, objetivando </w:t>
      </w:r>
      <w:r w:rsidR="00A71CA9" w:rsidRPr="00BC4764">
        <w:rPr>
          <w:rFonts w:cs="Courier New"/>
          <w:color w:val="000000" w:themeColor="text1"/>
        </w:rPr>
        <w:t>aumentar a capacidade de drenagem das águas das chuvas, o que, por certo, minimizar</w:t>
      </w:r>
      <w:r w:rsidR="00A71CA9">
        <w:rPr>
          <w:rFonts w:cs="Courier New"/>
          <w:color w:val="000000" w:themeColor="text1"/>
        </w:rPr>
        <w:t>á</w:t>
      </w:r>
      <w:r w:rsidR="00A71CA9" w:rsidRPr="00BC4764">
        <w:rPr>
          <w:rFonts w:cs="Courier New"/>
          <w:color w:val="000000" w:themeColor="text1"/>
        </w:rPr>
        <w:t xml:space="preserve"> os problemas com alagamentos vivenciados pelos moradores daquela localidade.</w:t>
      </w:r>
      <w:r w:rsidR="00A71CA9">
        <w:rPr>
          <w:rFonts w:cs="Courier New"/>
          <w:color w:val="000000" w:themeColor="text1"/>
        </w:rPr>
        <w:t xml:space="preserve"> Por fim, comentou que o projeto de lei que</w:t>
      </w:r>
      <w:r w:rsidR="00847C99">
        <w:rPr>
          <w:rFonts w:cs="Courier New"/>
          <w:color w:val="000000" w:themeColor="text1"/>
        </w:rPr>
        <w:t xml:space="preserve"> </w:t>
      </w:r>
      <w:r w:rsidR="00847C99" w:rsidRPr="00DC52FD">
        <w:rPr>
          <w:rFonts w:cs="Courier New"/>
        </w:rPr>
        <w:t>altera o subsídio dos membros do Conselho Tutelar,</w:t>
      </w:r>
      <w:r w:rsidR="00847C99">
        <w:rPr>
          <w:rFonts w:cs="Courier New"/>
        </w:rPr>
        <w:t xml:space="preserve"> foi recebido e lido </w:t>
      </w:r>
      <w:r w:rsidR="00963FF4">
        <w:rPr>
          <w:rFonts w:cs="Courier New"/>
        </w:rPr>
        <w:t>n</w:t>
      </w:r>
      <w:r w:rsidR="00847C99">
        <w:rPr>
          <w:rFonts w:cs="Courier New"/>
        </w:rPr>
        <w:t>esta sessão, sendo que, na sequência, será enviado as comissões permanentes</w:t>
      </w:r>
      <w:r w:rsidR="00847C99" w:rsidRPr="0080347D">
        <w:rPr>
          <w:rFonts w:cs="Courier New"/>
          <w:color w:val="000000" w:themeColor="text1"/>
        </w:rPr>
        <w:t xml:space="preserve"> para análise técnica, tudo em conformidade com a tramitação normal que lhe é </w:t>
      </w:r>
      <w:r w:rsidR="00963FF4" w:rsidRPr="0080347D">
        <w:rPr>
          <w:rFonts w:cs="Courier New"/>
          <w:color w:val="000000" w:themeColor="text1"/>
        </w:rPr>
        <w:lastRenderedPageBreak/>
        <w:t>próprio</w:t>
      </w:r>
      <w:r w:rsidR="00847C99" w:rsidRPr="0080347D">
        <w:rPr>
          <w:rFonts w:cs="Courier New"/>
          <w:color w:val="000000" w:themeColor="text1"/>
        </w:rPr>
        <w:t>.</w:t>
      </w:r>
      <w:r w:rsidR="00963FF4" w:rsidRPr="0080347D">
        <w:rPr>
          <w:rFonts w:cs="Courier New"/>
          <w:color w:val="000000" w:themeColor="text1"/>
        </w:rPr>
        <w:t xml:space="preserve"> </w:t>
      </w:r>
      <w:r w:rsidR="007D0D11" w:rsidRPr="0080347D">
        <w:rPr>
          <w:rFonts w:cs="Courier New"/>
          <w:bCs/>
          <w:color w:val="000000" w:themeColor="text1"/>
        </w:rPr>
        <w:t xml:space="preserve">Fez uso da tribuna o vereador </w:t>
      </w:r>
      <w:r w:rsidR="00A372C5" w:rsidRPr="0080347D">
        <w:rPr>
          <w:rFonts w:cs="Courier New"/>
          <w:bCs/>
          <w:color w:val="000000" w:themeColor="text1"/>
        </w:rPr>
        <w:t>Alfredo</w:t>
      </w:r>
      <w:r w:rsidR="007D0D11" w:rsidRPr="0080347D">
        <w:rPr>
          <w:rFonts w:cs="Courier New"/>
          <w:bCs/>
          <w:color w:val="000000" w:themeColor="text1"/>
        </w:rPr>
        <w:t>, cumprimentando a todos.</w:t>
      </w:r>
      <w:r w:rsidR="00A372C5" w:rsidRPr="0080347D">
        <w:rPr>
          <w:rFonts w:cs="Courier New"/>
          <w:bCs/>
          <w:color w:val="000000" w:themeColor="text1"/>
        </w:rPr>
        <w:t xml:space="preserve"> </w:t>
      </w:r>
      <w:r w:rsidR="00E401F7" w:rsidRPr="0080347D">
        <w:rPr>
          <w:rFonts w:cs="Courier New"/>
          <w:bCs/>
          <w:color w:val="000000" w:themeColor="text1"/>
        </w:rPr>
        <w:t xml:space="preserve">Requereu o envio de ofício a empresa Stel, solicitando </w:t>
      </w:r>
      <w:r w:rsidR="004420E3" w:rsidRPr="0080347D">
        <w:rPr>
          <w:rFonts w:cs="Courier New"/>
          <w:color w:val="000000" w:themeColor="text1"/>
          <w:shd w:val="clear" w:color="auto" w:fill="FFFFFF"/>
        </w:rPr>
        <w:t xml:space="preserve">que sejam </w:t>
      </w:r>
      <w:r w:rsidR="004420E3" w:rsidRPr="0080347D">
        <w:rPr>
          <w:rFonts w:cs="Courier New"/>
          <w:color w:val="000000" w:themeColor="text1"/>
        </w:rPr>
        <w:t>tomadas as medidas necessárias objetivando a realização de reparos na iluminação pública dos seguintes postes: Rua Eurico Henrique de Carvalho, na altura do nº 45, Vila</w:t>
      </w:r>
      <w:r w:rsidR="004420E3" w:rsidRPr="0080347D">
        <w:rPr>
          <w:rFonts w:cs="Courier New"/>
          <w:bCs/>
          <w:color w:val="000000" w:themeColor="text1"/>
        </w:rPr>
        <w:t xml:space="preserve"> Fátima Aparecida Fernandes; </w:t>
      </w:r>
      <w:r w:rsidR="004420E3" w:rsidRPr="0080347D">
        <w:rPr>
          <w:rFonts w:cs="Courier New"/>
          <w:color w:val="000000" w:themeColor="text1"/>
        </w:rPr>
        <w:t>Rua Presidente Kennedy</w:t>
      </w:r>
      <w:r w:rsidR="004420E3" w:rsidRPr="000D38E8">
        <w:rPr>
          <w:rFonts w:cs="Courier New"/>
          <w:color w:val="000000" w:themeColor="text1"/>
        </w:rPr>
        <w:t>, em frente ao Colégio Estadual Ricardo Lunardelli.</w:t>
      </w:r>
      <w:r w:rsidR="00CB699B" w:rsidRPr="000D38E8">
        <w:rPr>
          <w:rFonts w:cs="Courier New"/>
          <w:bCs/>
          <w:color w:val="000000" w:themeColor="text1"/>
        </w:rPr>
        <w:t xml:space="preserve"> Requereu o envio de ofício ao Executivo Municipal, solicitando que</w:t>
      </w:r>
      <w:r w:rsidR="000D38E8" w:rsidRPr="000D38E8">
        <w:rPr>
          <w:rFonts w:cs="Courier New"/>
          <w:bCs/>
          <w:color w:val="000000" w:themeColor="text1"/>
        </w:rPr>
        <w:t xml:space="preserve"> </w:t>
      </w:r>
      <w:r w:rsidR="000D38E8" w:rsidRPr="000D38E8">
        <w:rPr>
          <w:rFonts w:cs="Courier New"/>
          <w:color w:val="000000" w:themeColor="text1"/>
        </w:rPr>
        <w:t>tome as seguintes providências: roçagem e limpeza do Campo de Futebol localizado na Vila Iguaçu; roçagem e limpeza do Campo de Futebol localizado na Vila</w:t>
      </w:r>
      <w:r w:rsidR="000D38E8" w:rsidRPr="000D38E8">
        <w:rPr>
          <w:rFonts w:cs="Courier New"/>
          <w:bCs/>
          <w:color w:val="000000" w:themeColor="text1"/>
        </w:rPr>
        <w:t xml:space="preserve"> Celso Fernandes</w:t>
      </w:r>
      <w:r w:rsidR="000D38E8" w:rsidRPr="000D38E8">
        <w:rPr>
          <w:rFonts w:cs="Courier New"/>
          <w:color w:val="000000" w:themeColor="text1"/>
        </w:rPr>
        <w:t xml:space="preserve"> (Porecatu III); instalação de rampa de acesso junto a academia da terceira idade (academia ao ar livre) localizada ao lado do campo de futebol da Vila</w:t>
      </w:r>
      <w:r w:rsidR="000D38E8" w:rsidRPr="000D38E8">
        <w:rPr>
          <w:rFonts w:cs="Courier New"/>
          <w:bCs/>
          <w:color w:val="000000" w:themeColor="text1"/>
        </w:rPr>
        <w:t xml:space="preserve"> Celso Fernandes - Porecatu III. </w:t>
      </w:r>
      <w:r w:rsidR="000D38E8" w:rsidRPr="000D38E8">
        <w:rPr>
          <w:rFonts w:cs="Courier New"/>
          <w:color w:val="000000" w:themeColor="text1"/>
        </w:rPr>
        <w:t xml:space="preserve">Ressaltou ainda que, ambos os locais encontram-se em más condições de conservação, especialmente pela falta de roçagem do gramado, fator este que os tornam propícios à proliferação do mosquito transmissor da dengue e </w:t>
      </w:r>
      <w:r w:rsidR="000D38E8" w:rsidRPr="00D21AE1">
        <w:rPr>
          <w:rFonts w:cs="Courier New"/>
          <w:color w:val="000000" w:themeColor="text1"/>
        </w:rPr>
        <w:t>demais vetores de doenças.</w:t>
      </w:r>
      <w:r w:rsidR="0080347D" w:rsidRPr="00D21AE1">
        <w:rPr>
          <w:rFonts w:cs="Courier New"/>
          <w:color w:val="000000" w:themeColor="text1"/>
        </w:rPr>
        <w:t xml:space="preserve"> </w:t>
      </w:r>
      <w:r w:rsidR="007D0D11" w:rsidRPr="00D21AE1">
        <w:rPr>
          <w:rFonts w:cs="Courier New"/>
          <w:bCs/>
          <w:color w:val="000000" w:themeColor="text1"/>
        </w:rPr>
        <w:t xml:space="preserve">Fez uso da tribuna o vereador </w:t>
      </w:r>
      <w:r w:rsidR="0080347D" w:rsidRPr="00D21AE1">
        <w:rPr>
          <w:rFonts w:cs="Courier New"/>
          <w:bCs/>
          <w:color w:val="000000" w:themeColor="text1"/>
        </w:rPr>
        <w:t>Sérgio Lopes</w:t>
      </w:r>
      <w:r w:rsidR="007D0D11" w:rsidRPr="00D21AE1">
        <w:rPr>
          <w:rFonts w:cs="Courier New"/>
          <w:bCs/>
          <w:color w:val="000000" w:themeColor="text1"/>
        </w:rPr>
        <w:t>, cumprimentando a todos.</w:t>
      </w:r>
      <w:r w:rsidR="0080347D" w:rsidRPr="00D21AE1">
        <w:rPr>
          <w:rFonts w:cs="Courier New"/>
          <w:bCs/>
          <w:color w:val="000000" w:themeColor="text1"/>
        </w:rPr>
        <w:t xml:space="preserve"> </w:t>
      </w:r>
      <w:r w:rsidR="00EB746D" w:rsidRPr="00D21AE1">
        <w:rPr>
          <w:rFonts w:cs="Courier New"/>
          <w:bCs/>
          <w:color w:val="000000" w:themeColor="text1"/>
        </w:rPr>
        <w:t>Requereu o envio de ofício ao DER</w:t>
      </w:r>
      <w:r w:rsidR="00111F44" w:rsidRPr="00D21AE1">
        <w:rPr>
          <w:rFonts w:cs="Courier New"/>
          <w:bCs/>
          <w:color w:val="000000" w:themeColor="text1"/>
        </w:rPr>
        <w:t xml:space="preserve">, </w:t>
      </w:r>
      <w:r w:rsidR="001033AC" w:rsidRPr="00D21AE1">
        <w:rPr>
          <w:rFonts w:cs="Courier New"/>
          <w:color w:val="000000" w:themeColor="text1"/>
        </w:rPr>
        <w:t>solicita</w:t>
      </w:r>
      <w:r w:rsidR="00111F44" w:rsidRPr="00D21AE1">
        <w:rPr>
          <w:rFonts w:cs="Courier New"/>
          <w:color w:val="000000" w:themeColor="text1"/>
        </w:rPr>
        <w:t>ndo</w:t>
      </w:r>
      <w:r w:rsidR="001033AC" w:rsidRPr="00D21AE1">
        <w:rPr>
          <w:rFonts w:cs="Courier New"/>
          <w:color w:val="000000" w:themeColor="text1"/>
        </w:rPr>
        <w:t xml:space="preserve"> que proceda os estudos necessários no sentido de viabilizar a realização de obras que possam solucionar o problema de alagamentos e aquaplanagem,  ocasionados nos períodos de chuvas, no </w:t>
      </w:r>
      <w:r w:rsidR="00111F44" w:rsidRPr="00D21AE1">
        <w:rPr>
          <w:rFonts w:cs="Courier New"/>
          <w:color w:val="000000" w:themeColor="text1"/>
        </w:rPr>
        <w:t>km</w:t>
      </w:r>
      <w:r w:rsidR="001033AC" w:rsidRPr="00D21AE1">
        <w:rPr>
          <w:rFonts w:cs="Courier New"/>
          <w:color w:val="000000" w:themeColor="text1"/>
        </w:rPr>
        <w:t xml:space="preserve"> 17 da Rodovia </w:t>
      </w:r>
      <w:r w:rsidR="001033AC" w:rsidRPr="00D21AE1">
        <w:rPr>
          <w:rFonts w:cs="Courier New"/>
          <w:bCs/>
          <w:color w:val="000000" w:themeColor="text1"/>
        </w:rPr>
        <w:t xml:space="preserve">João Lunardelli - </w:t>
      </w:r>
      <w:r w:rsidR="001033AC" w:rsidRPr="00D21AE1">
        <w:rPr>
          <w:rFonts w:cs="Courier New"/>
          <w:color w:val="000000" w:themeColor="text1"/>
        </w:rPr>
        <w:t>PR 170, de modo a minimizar os riscos de acidentes de trânsito neste local</w:t>
      </w:r>
      <w:r w:rsidR="00111F44" w:rsidRPr="00D21AE1">
        <w:rPr>
          <w:rFonts w:cs="Courier New"/>
          <w:color w:val="000000" w:themeColor="text1"/>
        </w:rPr>
        <w:t xml:space="preserve">. </w:t>
      </w:r>
      <w:r w:rsidR="00D21AE1" w:rsidRPr="00D21AE1">
        <w:rPr>
          <w:rFonts w:cs="Courier New"/>
          <w:color w:val="000000" w:themeColor="text1"/>
        </w:rPr>
        <w:t>O vereador Sérgio Lopes, ainda solicitou que seja anexado a este pedido, a cópia de um ofício pelo qual ele já havia requerido junto ao DER providências neste sentido.</w:t>
      </w:r>
      <w:r w:rsidR="00111F44" w:rsidRPr="00D21AE1">
        <w:rPr>
          <w:rFonts w:cs="Courier New"/>
          <w:color w:val="000000" w:themeColor="text1"/>
        </w:rPr>
        <w:t xml:space="preserve"> O vereador Sérgio ain</w:t>
      </w:r>
      <w:r w:rsidR="001033AC" w:rsidRPr="00D21AE1">
        <w:rPr>
          <w:rFonts w:cs="Courier New"/>
          <w:color w:val="000000" w:themeColor="text1"/>
        </w:rPr>
        <w:t>da requer</w:t>
      </w:r>
      <w:r w:rsidR="00111F44" w:rsidRPr="00D21AE1">
        <w:rPr>
          <w:rFonts w:cs="Courier New"/>
          <w:color w:val="000000" w:themeColor="text1"/>
        </w:rPr>
        <w:t xml:space="preserve">eu o envio de ofício ao DER, </w:t>
      </w:r>
      <w:r w:rsidR="001033AC" w:rsidRPr="00D21AE1">
        <w:rPr>
          <w:rFonts w:cs="Courier New"/>
          <w:color w:val="000000" w:themeColor="text1"/>
        </w:rPr>
        <w:t>solicita</w:t>
      </w:r>
      <w:r w:rsidR="00111F44" w:rsidRPr="00D21AE1">
        <w:rPr>
          <w:rFonts w:cs="Courier New"/>
          <w:color w:val="000000" w:themeColor="text1"/>
        </w:rPr>
        <w:t>ndo</w:t>
      </w:r>
      <w:r w:rsidR="001033AC" w:rsidRPr="00D21AE1">
        <w:rPr>
          <w:rFonts w:cs="Courier New"/>
          <w:color w:val="000000" w:themeColor="text1"/>
        </w:rPr>
        <w:t xml:space="preserve"> que seja tomada a providência necessária no sentido de viabilizar a reinstalação de placa de sinalização de trânsito na Rodovia </w:t>
      </w:r>
      <w:r w:rsidR="001033AC" w:rsidRPr="00D21AE1">
        <w:rPr>
          <w:rFonts w:cs="Courier New"/>
          <w:bCs/>
          <w:color w:val="000000" w:themeColor="text1"/>
        </w:rPr>
        <w:lastRenderedPageBreak/>
        <w:t xml:space="preserve">João Lunardelli - </w:t>
      </w:r>
      <w:r w:rsidR="001033AC" w:rsidRPr="00D21AE1">
        <w:rPr>
          <w:rFonts w:cs="Courier New"/>
          <w:color w:val="000000" w:themeColor="text1"/>
        </w:rPr>
        <w:t xml:space="preserve">PR 170, nas proximidades do trevo que </w:t>
      </w:r>
      <w:r w:rsidR="0068292C">
        <w:rPr>
          <w:rFonts w:cs="Courier New"/>
          <w:color w:val="000000" w:themeColor="text1"/>
        </w:rPr>
        <w:t xml:space="preserve">da acesso </w:t>
      </w:r>
      <w:r w:rsidR="001033AC" w:rsidRPr="00D21AE1">
        <w:rPr>
          <w:rFonts w:cs="Courier New"/>
          <w:color w:val="000000" w:themeColor="text1"/>
        </w:rPr>
        <w:t>a cidade de Centenário do Sul, a qual foi danificada por um acidente ocorrido n</w:t>
      </w:r>
      <w:r w:rsidR="0068292C">
        <w:rPr>
          <w:rFonts w:cs="Courier New"/>
          <w:color w:val="000000" w:themeColor="text1"/>
        </w:rPr>
        <w:t>aquele</w:t>
      </w:r>
      <w:r w:rsidR="001033AC" w:rsidRPr="00D21AE1">
        <w:rPr>
          <w:rFonts w:cs="Courier New"/>
          <w:color w:val="000000" w:themeColor="text1"/>
        </w:rPr>
        <w:t xml:space="preserve"> local.</w:t>
      </w:r>
      <w:r w:rsidR="00111F44" w:rsidRPr="00D21AE1">
        <w:rPr>
          <w:rFonts w:cs="Courier New"/>
          <w:color w:val="000000" w:themeColor="text1"/>
        </w:rPr>
        <w:t xml:space="preserve"> O vereador Sérgio Lopes, ainda solicitou que seja anexado a este pedido, a cópia de um ofício pelo qual ele já havia requerido junto ao DER providências neste sentido.</w:t>
      </w:r>
      <w:r w:rsidR="00D21AE1">
        <w:rPr>
          <w:rFonts w:cs="Courier New"/>
          <w:color w:val="000000" w:themeColor="text1"/>
        </w:rPr>
        <w:t xml:space="preserve"> </w:t>
      </w:r>
      <w:r w:rsidR="00AA6A41">
        <w:rPr>
          <w:rFonts w:cs="Courier New"/>
          <w:color w:val="000000" w:themeColor="text1"/>
        </w:rPr>
        <w:t>Requereu o envio de ofício</w:t>
      </w:r>
      <w:r w:rsidR="003A7FF3">
        <w:rPr>
          <w:rFonts w:cs="Courier New"/>
          <w:color w:val="000000" w:themeColor="text1"/>
        </w:rPr>
        <w:t>, reiterando a</w:t>
      </w:r>
      <w:r w:rsidR="00AA6A41">
        <w:rPr>
          <w:rFonts w:cs="Courier New"/>
          <w:color w:val="000000" w:themeColor="text1"/>
        </w:rPr>
        <w:t xml:space="preserve"> </w:t>
      </w:r>
      <w:r w:rsidR="003A7FF3" w:rsidRPr="004422DB">
        <w:rPr>
          <w:rFonts w:cs="Courier New"/>
        </w:rPr>
        <w:t>solicita</w:t>
      </w:r>
      <w:r w:rsidR="003A7FF3">
        <w:rPr>
          <w:rFonts w:cs="Courier New"/>
        </w:rPr>
        <w:t xml:space="preserve">ção </w:t>
      </w:r>
      <w:r w:rsidR="003A7FF3" w:rsidRPr="004422DB">
        <w:rPr>
          <w:rFonts w:cs="Courier New"/>
        </w:rPr>
        <w:t>para que seja realizada obra de restauração de parte da pavimentação da residência localizada na Rua Raquel de Queiroz</w:t>
      </w:r>
      <w:r w:rsidR="003A7FF3">
        <w:rPr>
          <w:rFonts w:cs="Courier New"/>
        </w:rPr>
        <w:t xml:space="preserve"> esquina com a Rua São Paulo</w:t>
      </w:r>
      <w:r w:rsidR="003A7FF3" w:rsidRPr="004422DB">
        <w:rPr>
          <w:rFonts w:cs="Courier New"/>
        </w:rPr>
        <w:t>, local em que, após o rompimento de parte de uma galeria pluvial, abriu uma grande cratera.</w:t>
      </w:r>
      <w:r w:rsidR="003A7FF3">
        <w:rPr>
          <w:rFonts w:cs="Courier New"/>
        </w:rPr>
        <w:t xml:space="preserve"> </w:t>
      </w:r>
      <w:r w:rsidR="00573D7D">
        <w:rPr>
          <w:rFonts w:cs="Courier New"/>
          <w:color w:val="000000" w:themeColor="text1"/>
          <w:shd w:val="clear" w:color="auto" w:fill="FFFFFF"/>
        </w:rPr>
        <w:t xml:space="preserve">Requereu o envio de ofício a empresa Stel, solicitando que </w:t>
      </w:r>
      <w:r w:rsidR="0003481A" w:rsidRPr="00AF5D15">
        <w:rPr>
          <w:rFonts w:cs="Courier New"/>
          <w:color w:val="000000" w:themeColor="text1"/>
          <w:shd w:val="clear" w:color="auto" w:fill="FFFFFF"/>
        </w:rPr>
        <w:t xml:space="preserve">sejam </w:t>
      </w:r>
      <w:r w:rsidR="0003481A" w:rsidRPr="00AF5D15">
        <w:rPr>
          <w:rFonts w:cs="Courier New"/>
          <w:color w:val="000000" w:themeColor="text1"/>
        </w:rPr>
        <w:t xml:space="preserve">tomadas as medidas necessárias objetivando a realização de </w:t>
      </w:r>
      <w:r w:rsidR="0003481A" w:rsidRPr="00AF5D15">
        <w:rPr>
          <w:rFonts w:cs="Courier New"/>
        </w:rPr>
        <w:t xml:space="preserve">reparos na iluminação </w:t>
      </w:r>
      <w:r w:rsidR="0003481A" w:rsidRPr="004B1631">
        <w:rPr>
          <w:rFonts w:cs="Courier New"/>
        </w:rPr>
        <w:t xml:space="preserve">pública </w:t>
      </w:r>
      <w:r w:rsidR="0003481A">
        <w:rPr>
          <w:rFonts w:cs="Courier New"/>
        </w:rPr>
        <w:t xml:space="preserve">("super Postes") no entorno </w:t>
      </w:r>
      <w:r w:rsidR="0003481A" w:rsidRPr="005134E9">
        <w:rPr>
          <w:rFonts w:cs="Courier New"/>
        </w:rPr>
        <w:t xml:space="preserve">da Rotatória localizada na confluência entre a </w:t>
      </w:r>
      <w:r w:rsidR="0003481A">
        <w:rPr>
          <w:rFonts w:cs="Courier New"/>
        </w:rPr>
        <w:t>A</w:t>
      </w:r>
      <w:r w:rsidR="0003481A" w:rsidRPr="005134E9">
        <w:rPr>
          <w:rFonts w:cs="Courier New"/>
        </w:rPr>
        <w:t xml:space="preserve">venida Paranapanema e </w:t>
      </w:r>
      <w:r w:rsidR="0003481A">
        <w:rPr>
          <w:rFonts w:cs="Courier New"/>
        </w:rPr>
        <w:t>a Rua Iguaçu.</w:t>
      </w:r>
      <w:r w:rsidR="00573D7D">
        <w:rPr>
          <w:rFonts w:cs="Courier New"/>
        </w:rPr>
        <w:t xml:space="preserve"> </w:t>
      </w:r>
      <w:r w:rsidR="00A34C95">
        <w:rPr>
          <w:rFonts w:cs="Courier New"/>
          <w:color w:val="000000" w:themeColor="text1"/>
        </w:rPr>
        <w:t>Requereu o envio de ofício ao Executivo Municipal, solicitando que</w:t>
      </w:r>
      <w:r w:rsidR="006A48E9">
        <w:rPr>
          <w:rFonts w:cs="Courier New"/>
          <w:color w:val="000000" w:themeColor="text1"/>
        </w:rPr>
        <w:t xml:space="preserve"> t</w:t>
      </w:r>
      <w:r w:rsidR="006A48E9" w:rsidRPr="00DB7418">
        <w:rPr>
          <w:rFonts w:cs="Courier New"/>
          <w:color w:val="000000" w:themeColor="text1"/>
        </w:rPr>
        <w:t>ome as medidas necessárias no sentido de sanar definitivamente o problema de acumulo de água nos cruzamentos das ruas da Vila Iguaçu</w:t>
      </w:r>
      <w:r w:rsidR="006A48E9" w:rsidRPr="00DB7418">
        <w:rPr>
          <w:rFonts w:cs="Courier New"/>
          <w:bCs/>
          <w:color w:val="000000" w:themeColor="text1"/>
        </w:rPr>
        <w:t>.</w:t>
      </w:r>
      <w:r w:rsidR="006A48E9">
        <w:rPr>
          <w:rFonts w:cs="Courier New"/>
          <w:bCs/>
          <w:color w:val="000000" w:themeColor="text1"/>
        </w:rPr>
        <w:t xml:space="preserve"> </w:t>
      </w:r>
      <w:r w:rsidR="009D6D74">
        <w:rPr>
          <w:rFonts w:cs="Courier New"/>
          <w:color w:val="000000" w:themeColor="text1"/>
        </w:rPr>
        <w:t xml:space="preserve">Por fim, comentou </w:t>
      </w:r>
      <w:r w:rsidR="00F55408">
        <w:rPr>
          <w:rFonts w:cs="Courier New"/>
          <w:color w:val="000000" w:themeColor="text1"/>
        </w:rPr>
        <w:t xml:space="preserve">sobre </w:t>
      </w:r>
      <w:r w:rsidR="009D6D74">
        <w:rPr>
          <w:rFonts w:cs="Courier New"/>
          <w:color w:val="000000" w:themeColor="text1"/>
        </w:rPr>
        <w:t xml:space="preserve">o projeto de lei, apresentado pelo Executivo Municipal, que </w:t>
      </w:r>
      <w:r w:rsidR="009D6D74" w:rsidRPr="00DC52FD">
        <w:rPr>
          <w:rFonts w:cs="Courier New"/>
        </w:rPr>
        <w:t>altera o subsídio dos membros do Conselho Tutelar</w:t>
      </w:r>
      <w:r w:rsidR="00F55408">
        <w:rPr>
          <w:rFonts w:cs="Courier New"/>
        </w:rPr>
        <w:t xml:space="preserve">, dizendo que </w:t>
      </w:r>
      <w:r w:rsidR="009D6D74">
        <w:rPr>
          <w:rFonts w:cs="Courier New"/>
        </w:rPr>
        <w:t xml:space="preserve">já havia sugerido este aumento através de indicação, porém, apenas neste último ano de mandato, </w:t>
      </w:r>
      <w:r w:rsidR="00B4488B">
        <w:rPr>
          <w:rFonts w:cs="Courier New"/>
        </w:rPr>
        <w:t xml:space="preserve">o qual é </w:t>
      </w:r>
      <w:r w:rsidR="009D6D74">
        <w:rPr>
          <w:rFonts w:cs="Courier New"/>
        </w:rPr>
        <w:t>ano eleitoral, o Executivo</w:t>
      </w:r>
      <w:r w:rsidR="00B4488B">
        <w:rPr>
          <w:rFonts w:cs="Courier New"/>
        </w:rPr>
        <w:t xml:space="preserve"> propôs a matéria. </w:t>
      </w:r>
      <w:r w:rsidR="007D7E59">
        <w:rPr>
          <w:rFonts w:cs="Courier New"/>
        </w:rPr>
        <w:t xml:space="preserve">O vereador Sérgio ressaltou ainda que os membros do Conselho Tutelar são </w:t>
      </w:r>
      <w:r w:rsidR="007D7E59" w:rsidRPr="00180670">
        <w:rPr>
          <w:rFonts w:cs="Courier New"/>
        </w:rPr>
        <w:t xml:space="preserve">merecedores deste aumento, </w:t>
      </w:r>
      <w:r w:rsidR="00F55408">
        <w:rPr>
          <w:rFonts w:cs="Courier New"/>
        </w:rPr>
        <w:t xml:space="preserve">no entanto, </w:t>
      </w:r>
      <w:r w:rsidR="007D7E59" w:rsidRPr="00180670">
        <w:rPr>
          <w:rFonts w:cs="Courier New"/>
        </w:rPr>
        <w:t xml:space="preserve">o projeto deverá ser analisado tecnicamente para verificar sua legalidade. </w:t>
      </w:r>
      <w:r w:rsidR="007D0D11" w:rsidRPr="00180670">
        <w:rPr>
          <w:rFonts w:cs="Courier New"/>
          <w:bCs/>
        </w:rPr>
        <w:t xml:space="preserve">Fez uso da tribuna o vereador </w:t>
      </w:r>
      <w:r w:rsidR="00C916C6" w:rsidRPr="00180670">
        <w:rPr>
          <w:rFonts w:cs="Courier New"/>
          <w:bCs/>
        </w:rPr>
        <w:t>João</w:t>
      </w:r>
      <w:r w:rsidR="007D0D11" w:rsidRPr="00180670">
        <w:rPr>
          <w:rFonts w:cs="Courier New"/>
          <w:bCs/>
        </w:rPr>
        <w:t>, cumprimentando a todos.</w:t>
      </w:r>
      <w:r w:rsidR="00C916C6" w:rsidRPr="00180670">
        <w:rPr>
          <w:rFonts w:cs="Courier New"/>
          <w:bCs/>
        </w:rPr>
        <w:t xml:space="preserve"> </w:t>
      </w:r>
      <w:r w:rsidR="008B5832" w:rsidRPr="00180670">
        <w:rPr>
          <w:rFonts w:cs="Courier New"/>
          <w:bCs/>
        </w:rPr>
        <w:t xml:space="preserve">Disse que, juntamente com o vereador Leandro, </w:t>
      </w:r>
      <w:r w:rsidR="009A5A62" w:rsidRPr="00180670">
        <w:rPr>
          <w:rFonts w:cs="Courier New"/>
          <w:bCs/>
        </w:rPr>
        <w:t xml:space="preserve">através de indicação, </w:t>
      </w:r>
      <w:r w:rsidR="008B5832" w:rsidRPr="00180670">
        <w:rPr>
          <w:rFonts w:cs="Courier New"/>
          <w:bCs/>
        </w:rPr>
        <w:t>sugeri</w:t>
      </w:r>
      <w:r w:rsidR="009A5A62" w:rsidRPr="00180670">
        <w:rPr>
          <w:rFonts w:cs="Courier New"/>
          <w:bCs/>
        </w:rPr>
        <w:t>u</w:t>
      </w:r>
      <w:r w:rsidR="008B5832" w:rsidRPr="00180670">
        <w:rPr>
          <w:rFonts w:cs="Courier New"/>
          <w:bCs/>
        </w:rPr>
        <w:t xml:space="preserve"> ao prefeito</w:t>
      </w:r>
      <w:r w:rsidR="009A5A62" w:rsidRPr="00180670">
        <w:rPr>
          <w:rFonts w:cs="Courier New"/>
          <w:bCs/>
        </w:rPr>
        <w:t xml:space="preserve"> </w:t>
      </w:r>
      <w:r w:rsidR="008265CD" w:rsidRPr="00180670">
        <w:rPr>
          <w:rFonts w:cs="Courier New"/>
        </w:rPr>
        <w:t>que estudasse a possibilidade de conceder cesta básica</w:t>
      </w:r>
      <w:r w:rsidR="008265CD" w:rsidRPr="008265CD">
        <w:rPr>
          <w:rFonts w:cs="Courier New"/>
          <w:color w:val="000000" w:themeColor="text1"/>
        </w:rPr>
        <w:t xml:space="preserve"> </w:t>
      </w:r>
      <w:r w:rsidR="008265CD">
        <w:rPr>
          <w:rFonts w:cs="Courier New"/>
          <w:color w:val="000000" w:themeColor="text1"/>
        </w:rPr>
        <w:t>a</w:t>
      </w:r>
      <w:r w:rsidR="008265CD" w:rsidRPr="008265CD">
        <w:rPr>
          <w:rFonts w:cs="Courier New"/>
          <w:color w:val="000000" w:themeColor="text1"/>
        </w:rPr>
        <w:t>os servidores públicos municipais de Porecatu</w:t>
      </w:r>
      <w:r w:rsidR="008265CD">
        <w:rPr>
          <w:rFonts w:cs="Courier New"/>
          <w:color w:val="000000" w:themeColor="text1"/>
        </w:rPr>
        <w:t xml:space="preserve">, em </w:t>
      </w:r>
      <w:r w:rsidR="008265CD">
        <w:rPr>
          <w:rFonts w:cs="Courier New"/>
          <w:color w:val="000000" w:themeColor="text1"/>
        </w:rPr>
        <w:lastRenderedPageBreak/>
        <w:t>especial aqueles lotados no Pátio Municipal, porém até o momento, o Executivo não respondeu</w:t>
      </w:r>
      <w:r w:rsidR="008265CD" w:rsidRPr="008265CD">
        <w:rPr>
          <w:rFonts w:cs="Courier New"/>
          <w:color w:val="000000" w:themeColor="text1"/>
        </w:rPr>
        <w:t>.</w:t>
      </w:r>
      <w:r w:rsidR="00EE1FBB">
        <w:rPr>
          <w:rFonts w:cs="Courier New"/>
          <w:color w:val="000000" w:themeColor="text1"/>
        </w:rPr>
        <w:t xml:space="preserve"> O vereador João disse que </w:t>
      </w:r>
      <w:r w:rsidR="00F3462B">
        <w:rPr>
          <w:rFonts w:cs="Courier New"/>
          <w:color w:val="000000" w:themeColor="text1"/>
        </w:rPr>
        <w:t xml:space="preserve">por se tratar de </w:t>
      </w:r>
      <w:r w:rsidR="00EE1FBB">
        <w:rPr>
          <w:rFonts w:cs="Courier New"/>
          <w:color w:val="000000" w:themeColor="text1"/>
        </w:rPr>
        <w:t xml:space="preserve">ano </w:t>
      </w:r>
      <w:r w:rsidR="00C764FB">
        <w:rPr>
          <w:rFonts w:cs="Courier New"/>
          <w:color w:val="000000" w:themeColor="text1"/>
        </w:rPr>
        <w:t xml:space="preserve">em que haverá </w:t>
      </w:r>
      <w:r w:rsidR="00EE1FBB">
        <w:rPr>
          <w:rFonts w:cs="Courier New"/>
          <w:color w:val="000000" w:themeColor="text1"/>
        </w:rPr>
        <w:t xml:space="preserve">eleições municipais, o Executivo vem apresentando projetos de lei </w:t>
      </w:r>
      <w:r w:rsidR="00F3462B">
        <w:rPr>
          <w:rFonts w:cs="Courier New"/>
          <w:color w:val="000000" w:themeColor="text1"/>
        </w:rPr>
        <w:t>que versem sobre melhorias nos vencimentos dos servidores</w:t>
      </w:r>
      <w:r w:rsidR="00EE1FBB">
        <w:rPr>
          <w:rFonts w:cs="Courier New"/>
          <w:color w:val="000000" w:themeColor="text1"/>
        </w:rPr>
        <w:t>.</w:t>
      </w:r>
      <w:r w:rsidR="006027C6">
        <w:rPr>
          <w:rFonts w:cs="Courier New"/>
          <w:color w:val="000000" w:themeColor="text1"/>
        </w:rPr>
        <w:t xml:space="preserve"> </w:t>
      </w:r>
      <w:r w:rsidR="00DD4161">
        <w:rPr>
          <w:rFonts w:cs="Courier New"/>
          <w:color w:val="000000" w:themeColor="text1"/>
        </w:rPr>
        <w:t>Comentou ainda que os conselheiros tutelares exercem um trabalho de alto risco</w:t>
      </w:r>
      <w:r w:rsidR="00B445AB">
        <w:rPr>
          <w:rFonts w:cs="Courier New"/>
          <w:color w:val="000000" w:themeColor="text1"/>
        </w:rPr>
        <w:t xml:space="preserve"> de vida</w:t>
      </w:r>
      <w:r w:rsidR="00C764FB">
        <w:rPr>
          <w:rFonts w:cs="Courier New"/>
          <w:color w:val="000000" w:themeColor="text1"/>
        </w:rPr>
        <w:t xml:space="preserve"> </w:t>
      </w:r>
      <w:r w:rsidR="00DD4161">
        <w:rPr>
          <w:rFonts w:cs="Courier New"/>
          <w:color w:val="000000" w:themeColor="text1"/>
        </w:rPr>
        <w:t xml:space="preserve">e </w:t>
      </w:r>
      <w:r w:rsidR="00B445AB">
        <w:rPr>
          <w:rFonts w:cs="Courier New"/>
          <w:color w:val="000000" w:themeColor="text1"/>
        </w:rPr>
        <w:t>requer</w:t>
      </w:r>
      <w:r w:rsidR="00DD4161">
        <w:rPr>
          <w:rFonts w:cs="Courier New"/>
          <w:color w:val="000000" w:themeColor="text1"/>
        </w:rPr>
        <w:t xml:space="preserve"> grande responsabilidade, por isso, são merecedores deste aumento salarial.</w:t>
      </w:r>
      <w:r w:rsidR="00E50FF9">
        <w:rPr>
          <w:rFonts w:cs="Courier New"/>
          <w:color w:val="000000" w:themeColor="text1"/>
        </w:rPr>
        <w:t xml:space="preserve"> Na sequência, disse  que em relação a indicação apresentada hoje nesta Casa,</w:t>
      </w:r>
      <w:r w:rsidR="003B399B">
        <w:rPr>
          <w:rFonts w:cs="Courier New"/>
          <w:color w:val="000000" w:themeColor="text1"/>
        </w:rPr>
        <w:t xml:space="preserve"> </w:t>
      </w:r>
      <w:r w:rsidR="003B399B" w:rsidRPr="00DC52FD">
        <w:rPr>
          <w:rFonts w:cs="Courier New"/>
        </w:rPr>
        <w:t>que sugere ao senhor prefeito que apresente um projeto de lei que autorize  a cessão de uso exclusivo e por tempo indeterminado, da Capela Ecumênica localizada na Vila Paranapanema, para a Igreja Católica, de modo que neste local possa ser celebrada a "Santa Missa"</w:t>
      </w:r>
      <w:r w:rsidR="003B399B">
        <w:rPr>
          <w:rFonts w:cs="Courier New"/>
        </w:rPr>
        <w:t xml:space="preserve">, solicitou que a mesma seja atendida o mais breve possível. </w:t>
      </w:r>
      <w:r w:rsidR="00180670">
        <w:rPr>
          <w:rFonts w:cs="Courier New"/>
        </w:rPr>
        <w:t>O vereador João, disse ainda que</w:t>
      </w:r>
      <w:r w:rsidR="008351DB">
        <w:rPr>
          <w:rFonts w:cs="Courier New"/>
        </w:rPr>
        <w:t xml:space="preserve">, através do deputado federal Luiz Nishimori, </w:t>
      </w:r>
      <w:r w:rsidR="00180670">
        <w:rPr>
          <w:rFonts w:cs="Courier New"/>
        </w:rPr>
        <w:t xml:space="preserve">está conseguindo uma verba </w:t>
      </w:r>
      <w:r w:rsidR="008351DB">
        <w:rPr>
          <w:rFonts w:cs="Courier New"/>
        </w:rPr>
        <w:t>no importe de trezentos mil reais para ser utilizada na reforma da Praça da Matriz e outra</w:t>
      </w:r>
      <w:r w:rsidR="00C764FB">
        <w:rPr>
          <w:rFonts w:cs="Courier New"/>
        </w:rPr>
        <w:t xml:space="preserve"> emenda orçamentária</w:t>
      </w:r>
      <w:r w:rsidR="008351DB">
        <w:rPr>
          <w:rFonts w:cs="Courier New"/>
        </w:rPr>
        <w:t xml:space="preserve"> no valor aproximad</w:t>
      </w:r>
      <w:r w:rsidR="00C764FB">
        <w:rPr>
          <w:rFonts w:cs="Courier New"/>
        </w:rPr>
        <w:t>o de</w:t>
      </w:r>
      <w:r w:rsidR="008351DB">
        <w:rPr>
          <w:rFonts w:cs="Courier New"/>
        </w:rPr>
        <w:t xml:space="preserve"> duzentos mil reais</w:t>
      </w:r>
      <w:r w:rsidR="00C764FB">
        <w:rPr>
          <w:rFonts w:cs="Courier New"/>
        </w:rPr>
        <w:t>, em recursos livres,</w:t>
      </w:r>
      <w:r w:rsidR="008351DB">
        <w:rPr>
          <w:rFonts w:cs="Courier New"/>
        </w:rPr>
        <w:t xml:space="preserve"> </w:t>
      </w:r>
      <w:r w:rsidR="00C764FB">
        <w:rPr>
          <w:rFonts w:cs="Courier New"/>
        </w:rPr>
        <w:t xml:space="preserve">a qual será indicada </w:t>
      </w:r>
      <w:r w:rsidR="008351DB">
        <w:rPr>
          <w:rFonts w:cs="Courier New"/>
        </w:rPr>
        <w:t xml:space="preserve">para ser utilizada na Vila Rural da Amizade. Comentou que irá fiscalizar a destinação que o prefeito dará para estas emendas, </w:t>
      </w:r>
      <w:r w:rsidR="00B84A16">
        <w:rPr>
          <w:rFonts w:cs="Courier New"/>
        </w:rPr>
        <w:t xml:space="preserve">pois em outra oportunidade, o deputado Luiz Nishimori havia enviado uma verba para ser utilizada na aquisição de um ônibus para a saúde, no entanto, o Executivo usou este recurso para aquisição de uma ambulância, e, atualmente, os pacientes que fazem consultas e exames na cidade de Londrina estão sendo levados com um ônibus escolar. </w:t>
      </w:r>
      <w:r w:rsidR="003929BC">
        <w:rPr>
          <w:rFonts w:cs="Courier New"/>
        </w:rPr>
        <w:t>Comentou ainda que o prefeito prometeu realizar, ainda este ano, obras de pavimentação asfáltica, no entanto, o vereador João disse que irá aguardar o cumprimento dest</w:t>
      </w:r>
      <w:r w:rsidR="00863AB1">
        <w:rPr>
          <w:rFonts w:cs="Courier New"/>
        </w:rPr>
        <w:t>a</w:t>
      </w:r>
      <w:r w:rsidR="003929BC">
        <w:rPr>
          <w:rFonts w:cs="Courier New"/>
        </w:rPr>
        <w:t xml:space="preserve"> </w:t>
      </w:r>
      <w:r w:rsidR="00863AB1">
        <w:rPr>
          <w:rFonts w:cs="Courier New"/>
        </w:rPr>
        <w:t>promessa</w:t>
      </w:r>
      <w:r w:rsidR="003929BC">
        <w:rPr>
          <w:rFonts w:cs="Courier New"/>
        </w:rPr>
        <w:t>, pois</w:t>
      </w:r>
      <w:r w:rsidR="00863AB1">
        <w:rPr>
          <w:rFonts w:cs="Courier New"/>
        </w:rPr>
        <w:t>, em</w:t>
      </w:r>
      <w:r w:rsidR="003929BC">
        <w:rPr>
          <w:rFonts w:cs="Courier New"/>
        </w:rPr>
        <w:t xml:space="preserve"> outras </w:t>
      </w:r>
      <w:r w:rsidR="00863AB1">
        <w:rPr>
          <w:rFonts w:cs="Courier New"/>
        </w:rPr>
        <w:t>oportunidades, fora</w:t>
      </w:r>
      <w:r w:rsidR="007B7714">
        <w:rPr>
          <w:rFonts w:cs="Courier New"/>
        </w:rPr>
        <w:t>m</w:t>
      </w:r>
      <w:r w:rsidR="00863AB1">
        <w:rPr>
          <w:rFonts w:cs="Courier New"/>
        </w:rPr>
        <w:t xml:space="preserve"> realizadas promessas à </w:t>
      </w:r>
      <w:r w:rsidR="00863AB1">
        <w:rPr>
          <w:rFonts w:cs="Courier New"/>
        </w:rPr>
        <w:lastRenderedPageBreak/>
        <w:t xml:space="preserve">população porecatuense, </w:t>
      </w:r>
      <w:r w:rsidR="007B7714">
        <w:rPr>
          <w:rFonts w:cs="Courier New"/>
        </w:rPr>
        <w:t>porém n</w:t>
      </w:r>
      <w:r w:rsidR="003929BC">
        <w:rPr>
          <w:rFonts w:cs="Courier New"/>
        </w:rPr>
        <w:t xml:space="preserve">ão </w:t>
      </w:r>
      <w:r w:rsidR="007B7714">
        <w:rPr>
          <w:rFonts w:cs="Courier New"/>
        </w:rPr>
        <w:t xml:space="preserve">foram </w:t>
      </w:r>
      <w:r w:rsidR="003929BC">
        <w:rPr>
          <w:rFonts w:cs="Courier New"/>
        </w:rPr>
        <w:t>cumpri</w:t>
      </w:r>
      <w:r w:rsidR="007B7714">
        <w:rPr>
          <w:rFonts w:cs="Courier New"/>
        </w:rPr>
        <w:t>das</w:t>
      </w:r>
      <w:r w:rsidR="003929BC">
        <w:rPr>
          <w:rFonts w:cs="Courier New"/>
        </w:rPr>
        <w:t>, tais como a construção de casas populares, geração de novos empregos</w:t>
      </w:r>
      <w:r w:rsidR="00B27F34">
        <w:rPr>
          <w:rFonts w:cs="Courier New"/>
        </w:rPr>
        <w:t>,</w:t>
      </w:r>
      <w:r w:rsidR="003929BC">
        <w:rPr>
          <w:rFonts w:cs="Courier New"/>
        </w:rPr>
        <w:t xml:space="preserve"> entre outras.</w:t>
      </w:r>
      <w:r w:rsidR="007B7714">
        <w:rPr>
          <w:rFonts w:cs="Courier New"/>
        </w:rPr>
        <w:t xml:space="preserve"> </w:t>
      </w:r>
      <w:r w:rsidR="00225C22">
        <w:rPr>
          <w:rFonts w:cs="Courier New"/>
        </w:rPr>
        <w:t xml:space="preserve">Por fim, </w:t>
      </w:r>
      <w:r w:rsidR="00B27F34">
        <w:rPr>
          <w:rFonts w:cs="Courier New"/>
        </w:rPr>
        <w:t xml:space="preserve">o vereador João </w:t>
      </w:r>
      <w:r w:rsidR="00225C22">
        <w:rPr>
          <w:rFonts w:cs="Courier New"/>
        </w:rPr>
        <w:t xml:space="preserve">comentou que faz </w:t>
      </w:r>
      <w:r w:rsidR="00B27F34">
        <w:rPr>
          <w:rFonts w:cs="Courier New"/>
        </w:rPr>
        <w:t xml:space="preserve">diversos </w:t>
      </w:r>
      <w:r w:rsidR="00225C22">
        <w:rPr>
          <w:rFonts w:cs="Courier New"/>
        </w:rPr>
        <w:t xml:space="preserve">vídeos </w:t>
      </w:r>
      <w:r w:rsidR="00B27F34">
        <w:rPr>
          <w:rFonts w:cs="Courier New"/>
        </w:rPr>
        <w:t xml:space="preserve">cobrando providências do prefeito </w:t>
      </w:r>
      <w:r w:rsidR="00225C22">
        <w:rPr>
          <w:rFonts w:cs="Courier New"/>
        </w:rPr>
        <w:t>e posta nas redes sociais, e faz isso com</w:t>
      </w:r>
      <w:r w:rsidR="00494324">
        <w:rPr>
          <w:rFonts w:cs="Courier New"/>
        </w:rPr>
        <w:t>o</w:t>
      </w:r>
      <w:r w:rsidR="00225C22">
        <w:rPr>
          <w:rFonts w:cs="Courier New"/>
        </w:rPr>
        <w:t xml:space="preserve"> forma de desafiá-lo a atender as necessidades da população de nosso município.</w:t>
      </w:r>
      <w:r w:rsidR="00B27F34">
        <w:rPr>
          <w:rFonts w:cs="Courier New"/>
        </w:rPr>
        <w:t xml:space="preserve"> </w:t>
      </w:r>
      <w:r w:rsidRPr="00D577D7">
        <w:rPr>
          <w:rFonts w:cs="Courier New"/>
          <w:bCs/>
        </w:rPr>
        <w:t>Não havendo mais nada a se tratar,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para o dia </w:t>
      </w:r>
      <w:r w:rsidR="007D0D11">
        <w:rPr>
          <w:rFonts w:cs="Courier New"/>
          <w:bCs/>
        </w:rPr>
        <w:t>25</w:t>
      </w:r>
      <w:r>
        <w:rPr>
          <w:rFonts w:cs="Courier New"/>
          <w:bCs/>
        </w:rPr>
        <w:t xml:space="preserve"> de março de 2024,</w:t>
      </w:r>
      <w:r w:rsidRPr="00D577D7">
        <w:rPr>
          <w:rFonts w:cs="Courier New"/>
        </w:rPr>
        <w:t xml:space="preserve"> em </w:t>
      </w:r>
      <w:r>
        <w:rPr>
          <w:rFonts w:cs="Courier New"/>
        </w:rPr>
        <w:t xml:space="preserve">horário e </w:t>
      </w:r>
      <w:r w:rsidRPr="00D577D7">
        <w:rPr>
          <w:rFonts w:cs="Courier New"/>
        </w:rPr>
        <w:t xml:space="preserve">local de costume. </w:t>
      </w:r>
      <w:r w:rsidRPr="00D577D7">
        <w:rPr>
          <w:rFonts w:cs="Courier New"/>
          <w:bCs/>
        </w:rPr>
        <w:t xml:space="preserve">Do que, para constar, </w:t>
      </w:r>
      <w:r>
        <w:rPr>
          <w:rFonts w:cs="Courier New"/>
          <w:bCs/>
        </w:rPr>
        <w:t>eu</w:t>
      </w:r>
      <w:r w:rsidRPr="00D577D7">
        <w:rPr>
          <w:rFonts w:cs="Courier New"/>
          <w:bCs/>
        </w:rPr>
        <w:t xml:space="preserve">, Waldenir Antonio </w:t>
      </w:r>
      <w:r>
        <w:rPr>
          <w:rFonts w:cs="Courier New"/>
          <w:bCs/>
        </w:rPr>
        <w:t>d</w:t>
      </w:r>
      <w:r w:rsidRPr="00D577D7">
        <w:rPr>
          <w:rFonts w:cs="Courier New"/>
          <w:bCs/>
        </w:rPr>
        <w:t>e Oliveira Junior, ________, Agente Legislativo, a digitalizei e a</w:t>
      </w:r>
      <w:r>
        <w:rPr>
          <w:rFonts w:cs="Courier New"/>
          <w:bCs/>
        </w:rPr>
        <w:t xml:space="preserve"> subscrevi.</w:t>
      </w:r>
      <w:r w:rsidR="00494324">
        <w:rPr>
          <w:rFonts w:cs="Courier New"/>
          <w:bCs/>
        </w:rPr>
        <w:t>++++++++</w:t>
      </w:r>
      <w:r w:rsidR="00617BEB">
        <w:rPr>
          <w:rFonts w:cs="Courier New"/>
          <w:bCs/>
        </w:rPr>
        <w:t>++++</w:t>
      </w:r>
    </w:p>
    <w:p w:rsidR="00FB1107" w:rsidRDefault="00FB1107" w:rsidP="00FB1107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FB1107" w:rsidRDefault="00FB1107" w:rsidP="00FB1107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FB1107" w:rsidRPr="003D517F" w:rsidRDefault="00FB1107" w:rsidP="00FB1107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FB1107" w:rsidRPr="003D517F" w:rsidRDefault="00FB1107" w:rsidP="00FB1107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FB1107" w:rsidRPr="003D517F" w:rsidRDefault="00FB1107" w:rsidP="00FB1107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FB1107" w:rsidRPr="003D517F" w:rsidRDefault="00FB1107" w:rsidP="00FB1107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FB1107" w:rsidRPr="003D517F" w:rsidRDefault="00FB1107" w:rsidP="00FB1107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FB1107" w:rsidRDefault="00FB1107" w:rsidP="00FB1107">
      <w:pPr>
        <w:tabs>
          <w:tab w:val="left" w:pos="7655"/>
        </w:tabs>
        <w:ind w:right="253"/>
        <w:jc w:val="left"/>
      </w:pPr>
      <w:r w:rsidRPr="00635A95">
        <w:rPr>
          <w:rFonts w:cs="Courier New"/>
        </w:rPr>
        <w:t xml:space="preserve">                   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p w:rsidR="00FB1107" w:rsidRDefault="00FB1107" w:rsidP="00FB1107">
      <w:pPr>
        <w:ind w:right="253"/>
      </w:pPr>
      <w:r>
        <w:t>-------------------------------------------------------------</w:t>
      </w:r>
    </w:p>
    <w:sectPr w:rsidR="00FB1107" w:rsidSect="00963FF4">
      <w:headerReference w:type="default" r:id="rId6"/>
      <w:footerReference w:type="default" r:id="rId7"/>
      <w:pgSz w:w="11906" w:h="16838"/>
      <w:pgMar w:top="2804" w:right="1021" w:bottom="1276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A7" w:rsidRDefault="00A870A7" w:rsidP="00A3193E">
      <w:r>
        <w:separator/>
      </w:r>
    </w:p>
  </w:endnote>
  <w:endnote w:type="continuationSeparator" w:id="1">
    <w:p w:rsidR="00A870A7" w:rsidRDefault="00A870A7" w:rsidP="00A3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34C95" w:rsidRDefault="00A34C95">
            <w:pPr>
              <w:pStyle w:val="Rodap"/>
              <w:jc w:val="right"/>
            </w:pPr>
            <w:r>
              <w:t xml:space="preserve">Página </w:t>
            </w:r>
            <w:r w:rsidR="00836BB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36BB9">
              <w:rPr>
                <w:b/>
              </w:rPr>
              <w:fldChar w:fldCharType="separate"/>
            </w:r>
            <w:r w:rsidR="008F5945">
              <w:rPr>
                <w:b/>
                <w:noProof/>
              </w:rPr>
              <w:t>1</w:t>
            </w:r>
            <w:r w:rsidR="00836BB9">
              <w:rPr>
                <w:b/>
              </w:rPr>
              <w:fldChar w:fldCharType="end"/>
            </w:r>
            <w:r>
              <w:t xml:space="preserve"> de </w:t>
            </w:r>
            <w:r w:rsidR="00836BB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36BB9">
              <w:rPr>
                <w:b/>
              </w:rPr>
              <w:fldChar w:fldCharType="separate"/>
            </w:r>
            <w:r w:rsidR="008F5945">
              <w:rPr>
                <w:b/>
                <w:noProof/>
              </w:rPr>
              <w:t>7</w:t>
            </w:r>
            <w:r w:rsidR="00836BB9">
              <w:rPr>
                <w:b/>
              </w:rPr>
              <w:fldChar w:fldCharType="end"/>
            </w:r>
          </w:p>
        </w:sdtContent>
      </w:sdt>
    </w:sdtContent>
  </w:sdt>
  <w:p w:rsidR="00A34C95" w:rsidRPr="00D83D51" w:rsidRDefault="00A34C95" w:rsidP="00963FF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A7" w:rsidRDefault="00A870A7" w:rsidP="00A3193E">
      <w:r>
        <w:separator/>
      </w:r>
    </w:p>
  </w:footnote>
  <w:footnote w:type="continuationSeparator" w:id="1">
    <w:p w:rsidR="00A870A7" w:rsidRDefault="00A870A7" w:rsidP="00A31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95" w:rsidRDefault="00A34C95" w:rsidP="00963FF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72435486" r:id="rId2"/>
      </w:object>
    </w:r>
  </w:p>
  <w:p w:rsidR="00A34C95" w:rsidRDefault="00A34C95" w:rsidP="00963FF4">
    <w:pPr>
      <w:pStyle w:val="Cabealho"/>
      <w:ind w:left="2520"/>
      <w:rPr>
        <w:b/>
      </w:rPr>
    </w:pPr>
  </w:p>
  <w:p w:rsidR="00A34C95" w:rsidRDefault="00A34C95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A34C95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A34C95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A34C95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Pr="00EC4C21" w:rsidRDefault="00A34C95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B1107"/>
    <w:rsid w:val="0003481A"/>
    <w:rsid w:val="000D38E8"/>
    <w:rsid w:val="001033AC"/>
    <w:rsid w:val="00111F44"/>
    <w:rsid w:val="001248C5"/>
    <w:rsid w:val="001476E5"/>
    <w:rsid w:val="0015463D"/>
    <w:rsid w:val="00180670"/>
    <w:rsid w:val="00225C22"/>
    <w:rsid w:val="002E4567"/>
    <w:rsid w:val="002F4975"/>
    <w:rsid w:val="00390B8E"/>
    <w:rsid w:val="003929BC"/>
    <w:rsid w:val="003A7FF3"/>
    <w:rsid w:val="003B399B"/>
    <w:rsid w:val="003C3284"/>
    <w:rsid w:val="0042742B"/>
    <w:rsid w:val="004420E3"/>
    <w:rsid w:val="00444CD9"/>
    <w:rsid w:val="00494324"/>
    <w:rsid w:val="004951D2"/>
    <w:rsid w:val="00553D6C"/>
    <w:rsid w:val="00570245"/>
    <w:rsid w:val="00573D7D"/>
    <w:rsid w:val="00594C3D"/>
    <w:rsid w:val="006027C6"/>
    <w:rsid w:val="00617BEB"/>
    <w:rsid w:val="0068292C"/>
    <w:rsid w:val="006A20C2"/>
    <w:rsid w:val="006A48E9"/>
    <w:rsid w:val="006F0250"/>
    <w:rsid w:val="007B7714"/>
    <w:rsid w:val="007D0D11"/>
    <w:rsid w:val="007D7E59"/>
    <w:rsid w:val="0080347D"/>
    <w:rsid w:val="008265CD"/>
    <w:rsid w:val="008351DB"/>
    <w:rsid w:val="00836BB9"/>
    <w:rsid w:val="00847C99"/>
    <w:rsid w:val="00853BFD"/>
    <w:rsid w:val="00863AB1"/>
    <w:rsid w:val="008B5832"/>
    <w:rsid w:val="008C1877"/>
    <w:rsid w:val="008F5945"/>
    <w:rsid w:val="00911345"/>
    <w:rsid w:val="009256E8"/>
    <w:rsid w:val="00963FF4"/>
    <w:rsid w:val="00977396"/>
    <w:rsid w:val="009A5A62"/>
    <w:rsid w:val="009B0C2F"/>
    <w:rsid w:val="009B319D"/>
    <w:rsid w:val="009B4CE0"/>
    <w:rsid w:val="009D6D74"/>
    <w:rsid w:val="00A016F4"/>
    <w:rsid w:val="00A3193E"/>
    <w:rsid w:val="00A34C95"/>
    <w:rsid w:val="00A372C5"/>
    <w:rsid w:val="00A71CA9"/>
    <w:rsid w:val="00A870A7"/>
    <w:rsid w:val="00AA6A41"/>
    <w:rsid w:val="00AF3F2C"/>
    <w:rsid w:val="00B27F34"/>
    <w:rsid w:val="00B445AB"/>
    <w:rsid w:val="00B4488B"/>
    <w:rsid w:val="00B84A16"/>
    <w:rsid w:val="00C04DEC"/>
    <w:rsid w:val="00C06AA1"/>
    <w:rsid w:val="00C764FB"/>
    <w:rsid w:val="00C916C6"/>
    <w:rsid w:val="00C93513"/>
    <w:rsid w:val="00CB699B"/>
    <w:rsid w:val="00CC2D51"/>
    <w:rsid w:val="00D21AE1"/>
    <w:rsid w:val="00D244A7"/>
    <w:rsid w:val="00D36551"/>
    <w:rsid w:val="00DC52FD"/>
    <w:rsid w:val="00DD4161"/>
    <w:rsid w:val="00E401F7"/>
    <w:rsid w:val="00E50FF9"/>
    <w:rsid w:val="00EB746D"/>
    <w:rsid w:val="00EE1FBB"/>
    <w:rsid w:val="00EF1261"/>
    <w:rsid w:val="00F30255"/>
    <w:rsid w:val="00F3462B"/>
    <w:rsid w:val="00F55408"/>
    <w:rsid w:val="00F85763"/>
    <w:rsid w:val="00FB1107"/>
    <w:rsid w:val="00FC1011"/>
    <w:rsid w:val="00FC269D"/>
    <w:rsid w:val="00FE109C"/>
    <w:rsid w:val="00FE1FB1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0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11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110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B11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10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B1107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B11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B110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B1107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1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2024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72</cp:revision>
  <cp:lastPrinted>2024-03-20T12:51:00Z</cp:lastPrinted>
  <dcterms:created xsi:type="dcterms:W3CDTF">2024-03-18T12:40:00Z</dcterms:created>
  <dcterms:modified xsi:type="dcterms:W3CDTF">2024-03-20T13:25:00Z</dcterms:modified>
</cp:coreProperties>
</file>