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BB" w:rsidRPr="00296E53" w:rsidRDefault="00236DBB" w:rsidP="00382760">
      <w:pPr>
        <w:pStyle w:val="Recuodecorpodetexto2"/>
        <w:spacing w:before="240" w:line="360" w:lineRule="auto"/>
        <w:ind w:left="2517" w:right="255"/>
        <w:rPr>
          <w:rFonts w:cs="Courier New"/>
          <w:color w:val="000000" w:themeColor="text1"/>
        </w:rPr>
      </w:pPr>
      <w:r w:rsidRPr="00296E53">
        <w:rPr>
          <w:rFonts w:cs="Courier New"/>
          <w:color w:val="000000" w:themeColor="text1"/>
        </w:rPr>
        <w:t>ATA DA TRIGÉSIMA TERCEIRA SESSÃO ORDINÁRIA DA CÂMARA MUNICIPAL DE PORECATU, ESTADO DO PARANÁ.</w:t>
      </w:r>
    </w:p>
    <w:p w:rsidR="00236DBB" w:rsidRPr="00296E53" w:rsidRDefault="00236DBB" w:rsidP="00382760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296E53">
        <w:rPr>
          <w:rFonts w:cs="Courier New"/>
          <w:color w:val="000000" w:themeColor="text1"/>
        </w:rPr>
        <w:t xml:space="preserve">DATA: </w:t>
      </w:r>
      <w:r w:rsidR="00DF0E02" w:rsidRPr="00296E53">
        <w:rPr>
          <w:rFonts w:cs="Courier New"/>
          <w:color w:val="000000" w:themeColor="text1"/>
        </w:rPr>
        <w:t>03</w:t>
      </w:r>
      <w:r w:rsidRPr="00296E53">
        <w:rPr>
          <w:rFonts w:cs="Courier New"/>
          <w:color w:val="000000" w:themeColor="text1"/>
        </w:rPr>
        <w:t xml:space="preserve"> DE </w:t>
      </w:r>
      <w:r w:rsidR="00DF0E02" w:rsidRPr="00296E53">
        <w:rPr>
          <w:rFonts w:cs="Courier New"/>
          <w:color w:val="000000" w:themeColor="text1"/>
        </w:rPr>
        <w:t>OUTU</w:t>
      </w:r>
      <w:r w:rsidRPr="00296E53">
        <w:rPr>
          <w:rFonts w:cs="Courier New"/>
          <w:color w:val="000000" w:themeColor="text1"/>
        </w:rPr>
        <w:t>BRO DE 2022, ÀS 18h00min.</w:t>
      </w:r>
    </w:p>
    <w:p w:rsidR="00236DBB" w:rsidRPr="00296E53" w:rsidRDefault="00236DBB" w:rsidP="00382760">
      <w:pPr>
        <w:pStyle w:val="Corpodetexto"/>
        <w:spacing w:line="360" w:lineRule="auto"/>
        <w:ind w:right="255"/>
        <w:jc w:val="both"/>
        <w:rPr>
          <w:rFonts w:ascii="Courier New" w:hAnsi="Courier New" w:cs="Courier New"/>
          <w:color w:val="000000" w:themeColor="text1"/>
          <w:szCs w:val="24"/>
        </w:rPr>
      </w:pPr>
      <w:r w:rsidRPr="00296E53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236DBB" w:rsidRPr="00296E53" w:rsidRDefault="00236DBB" w:rsidP="00382760">
      <w:pPr>
        <w:tabs>
          <w:tab w:val="left" w:pos="8931"/>
        </w:tabs>
        <w:spacing w:line="360" w:lineRule="auto"/>
        <w:ind w:right="255"/>
        <w:rPr>
          <w:rFonts w:cs="Courier New"/>
          <w:bCs/>
          <w:color w:val="000000" w:themeColor="text1"/>
        </w:rPr>
      </w:pPr>
      <w:r w:rsidRPr="00296E53">
        <w:rPr>
          <w:rFonts w:cs="Courier New"/>
          <w:color w:val="000000" w:themeColor="text1"/>
        </w:rPr>
        <w:t>ATA da trigésima terceira sessão ordinária da Câmara Municipal de Porecatu, Estado do Paraná. Aos três dias do mês de outubro do ano de dois mil e vinte e dois, reuniu-se a Câmara Municipal de Porecatu, Estado do Paraná, com a presença dos seguintes Vereadores: ALFREDO SCHAFF FILHO, ALEX TENAN, DANIELLE MORETTI DOS SANTOS,</w:t>
      </w:r>
      <w:r w:rsidRPr="00296E53">
        <w:rPr>
          <w:rFonts w:cs="Courier New"/>
          <w:color w:val="000000" w:themeColor="text1"/>
          <w:shd w:val="clear" w:color="auto" w:fill="FFFFFF"/>
        </w:rPr>
        <w:t xml:space="preserve"> JANAINA BARBOSA DA SILVA,</w:t>
      </w:r>
      <w:r w:rsidRPr="00296E53">
        <w:rPr>
          <w:rFonts w:cs="Courier New"/>
          <w:color w:val="000000" w:themeColor="text1"/>
        </w:rPr>
        <w:t xml:space="preserve"> JOÃO DE OLIVEIRA JUNIOR, LEANDRO SERGIO BEZERRA, SERGIO APARECIDO SIQUEIRA, SERGIO LUIZ LOPES DA SILVA e VALDEMIR DOS SANTOS BARROS. Abertos os trabalhos pela senhora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 w:rsidR="00A12C14" w:rsidRPr="00296E53">
        <w:rPr>
          <w:rFonts w:cs="Courier New"/>
          <w:color w:val="000000" w:themeColor="text1"/>
        </w:rPr>
        <w:t xml:space="preserve"> </w:t>
      </w:r>
      <w:r w:rsidR="00382760" w:rsidRPr="00296E53">
        <w:rPr>
          <w:rFonts w:cs="Courier New"/>
          <w:color w:val="000000" w:themeColor="text1"/>
        </w:rPr>
        <w:t xml:space="preserve">OFÍCIO Nº 061/2022-SA, do Executivo Municipal, encaminhando o Projeto de Lei do Executivo nº 29/2022, que dispõe sobre a Lei Orçamentária Anual (LOA). OFÍCIO Nº 060/2022-SA, do Executivo Municipal, encaminhando a Lei nº 1.959/2022, sancionada. </w:t>
      </w:r>
      <w:r w:rsidR="00A12C14" w:rsidRPr="00296E53">
        <w:rPr>
          <w:rFonts w:cs="Courier New"/>
          <w:color w:val="000000" w:themeColor="text1"/>
        </w:rPr>
        <w:t>OFÍCIO Nº 059/22-SA, do Executivo Municipal, encaminhando a Lei Complementar nº 11/2022, sancionada.</w:t>
      </w:r>
      <w:r w:rsidR="000D06F2" w:rsidRPr="00296E53">
        <w:rPr>
          <w:rFonts w:cs="Courier New"/>
          <w:color w:val="000000" w:themeColor="text1"/>
        </w:rPr>
        <w:t xml:space="preserve"> PARECER da Comissão de Legislação, Justiça, Finanças, Orçamento, Tomada de Contas e Redação, favorável à aprovação do Projeto de Lei nº 49/2022. </w:t>
      </w:r>
      <w:r w:rsidR="009073A9" w:rsidRPr="00296E53">
        <w:rPr>
          <w:rFonts w:cs="Courier New"/>
          <w:color w:val="000000" w:themeColor="text1"/>
        </w:rPr>
        <w:t>LEITURA DA INDICAÇÃO 34/2022</w:t>
      </w:r>
      <w:r w:rsidR="00DF0E02" w:rsidRPr="00296E53">
        <w:rPr>
          <w:rFonts w:cs="Courier New"/>
          <w:color w:val="000000" w:themeColor="text1"/>
        </w:rPr>
        <w:t xml:space="preserve">, de autoria do vereador João de Oliveira Junior, que sugere ao senhor prefeito que estude a </w:t>
      </w:r>
      <w:r w:rsidR="00DF0E02" w:rsidRPr="00296E53">
        <w:rPr>
          <w:rFonts w:cs="Courier New"/>
          <w:color w:val="000000" w:themeColor="text1"/>
        </w:rPr>
        <w:lastRenderedPageBreak/>
        <w:t xml:space="preserve">possibilidade de ser desenvolvido um programa voltado para o benefício de famílias de baixa renda, especialmente no sentido de destinar recursos para a construção ou reforma gratuita de calçadas. </w:t>
      </w:r>
      <w:r w:rsidR="009073A9" w:rsidRPr="00296E53">
        <w:rPr>
          <w:rFonts w:cs="Courier New"/>
          <w:color w:val="000000" w:themeColor="text1"/>
        </w:rPr>
        <w:t>LEITURA DA INDICAÇÃO 35/2022</w:t>
      </w:r>
      <w:r w:rsidR="00DF0E02" w:rsidRPr="00296E53">
        <w:rPr>
          <w:rFonts w:cs="Courier New"/>
          <w:color w:val="000000" w:themeColor="text1"/>
        </w:rPr>
        <w:t xml:space="preserve">, de autoria do vereador Alfredo Schaff Filho, que sugere ao senhor prefeito que estude a possibilidade de estabelecer trânsito de mão única na Rua Artur Luiz, sentido Rua Rio Grande do Sul a Rua Iguaçu, proporcionando melhores condições de segurança no trânsito daquele local, especialmente para o embarque e desembarque dos alunos. Ainda neste sentido, sugiro que seja estabelecida a proibição de estacionar veículos pesados (ônibus, </w:t>
      </w:r>
      <w:r w:rsidR="00DF0E02" w:rsidRPr="00296E53">
        <w:rPr>
          <w:rFonts w:cs="Courier New"/>
          <w:color w:val="000000" w:themeColor="text1"/>
          <w:shd w:val="clear" w:color="auto" w:fill="FFFFFF"/>
        </w:rPr>
        <w:t>micro-ônibus, caminhão e caminhão-trator)</w:t>
      </w:r>
      <w:r w:rsidR="00DF0E02" w:rsidRPr="00296E53">
        <w:rPr>
          <w:rFonts w:cs="Courier New"/>
          <w:color w:val="000000" w:themeColor="text1"/>
        </w:rPr>
        <w:t xml:space="preserve"> nas ruas localizadas no entorno da Escola </w:t>
      </w:r>
      <w:r w:rsidR="00DF0E02" w:rsidRPr="00296E53">
        <w:rPr>
          <w:rStyle w:val="Forte"/>
          <w:rFonts w:cs="Courier New"/>
          <w:b w:val="0"/>
          <w:color w:val="000000" w:themeColor="text1"/>
          <w:shd w:val="clear" w:color="auto" w:fill="FFFFFF"/>
        </w:rPr>
        <w:t>Municipal Aníbal Khury Neto</w:t>
      </w:r>
      <w:r w:rsidR="00DF0E02" w:rsidRPr="00296E53">
        <w:rPr>
          <w:rFonts w:cs="Courier New"/>
          <w:color w:val="000000" w:themeColor="text1"/>
        </w:rPr>
        <w:t>, objetivando melhorar o fluxo no trânsito e minimizar os riscos de acidentes.</w:t>
      </w:r>
      <w:r w:rsidR="0020470C" w:rsidRPr="00296E53">
        <w:rPr>
          <w:rFonts w:cs="Courier New"/>
          <w:color w:val="000000" w:themeColor="text1"/>
        </w:rPr>
        <w:t xml:space="preserve"> </w:t>
      </w:r>
      <w:r w:rsidRPr="00296E53">
        <w:rPr>
          <w:rFonts w:cs="Courier New"/>
          <w:color w:val="000000" w:themeColor="text1"/>
        </w:rPr>
        <w:t>Franca a palavra e ninguém fazendo uso da mesma e não havendo mais matéria para o presente Período, foi o mesmo encerrado e aberto o de ORDEM DO DIA: INDICAÇÃO Nº 3</w:t>
      </w:r>
      <w:r w:rsidR="00A7375F" w:rsidRPr="00296E53">
        <w:rPr>
          <w:rFonts w:cs="Courier New"/>
          <w:color w:val="000000" w:themeColor="text1"/>
        </w:rPr>
        <w:t>2</w:t>
      </w:r>
      <w:r w:rsidRPr="00296E53">
        <w:rPr>
          <w:rFonts w:cs="Courier New"/>
          <w:color w:val="000000" w:themeColor="text1"/>
        </w:rPr>
        <w:t xml:space="preserve">/2022, de autoria dos vereadores Danielle Moretti dos Santos e Sérgio </w:t>
      </w:r>
      <w:r w:rsidR="00A7375F" w:rsidRPr="00296E53">
        <w:rPr>
          <w:rFonts w:cs="Courier New"/>
          <w:color w:val="000000" w:themeColor="text1"/>
        </w:rPr>
        <w:t>Luiz Lopes da Silva</w:t>
      </w:r>
      <w:r w:rsidRPr="00296E53">
        <w:rPr>
          <w:rFonts w:cs="Courier New"/>
          <w:color w:val="000000" w:themeColor="text1"/>
        </w:rPr>
        <w:t>. Franca a palavra, e, ninguém fazendo uso da mesma foi a Indicação nº 3</w:t>
      </w:r>
      <w:r w:rsidR="00A7375F" w:rsidRPr="00296E53">
        <w:rPr>
          <w:rFonts w:cs="Courier New"/>
          <w:color w:val="000000" w:themeColor="text1"/>
        </w:rPr>
        <w:t>2</w:t>
      </w:r>
      <w:r w:rsidRPr="00296E53">
        <w:rPr>
          <w:rFonts w:cs="Courier New"/>
          <w:color w:val="000000" w:themeColor="text1"/>
        </w:rPr>
        <w:t xml:space="preserve">, submetida à única votação, sendo aprovada por unanimidade de votos. </w:t>
      </w:r>
      <w:r w:rsidR="00A7375F" w:rsidRPr="00296E53">
        <w:rPr>
          <w:rFonts w:cs="Courier New"/>
          <w:color w:val="000000" w:themeColor="text1"/>
        </w:rPr>
        <w:t>INDICAÇÃO Nº 33/2022, de autoria do vereador Sérgio Luiz Lopes da Silva. Franca a palavra, e, ninguém fazendo uso da mesma foi a Indicação nº 33, submetida à única votação, sendo aprovada por unanimidade de votos.</w:t>
      </w:r>
      <w:r w:rsidR="00E33F3F" w:rsidRPr="00296E53">
        <w:rPr>
          <w:rFonts w:cs="Courier New"/>
          <w:color w:val="000000" w:themeColor="text1"/>
        </w:rPr>
        <w:t xml:space="preserve"> PROJETO DE LEI Nº 48/2022, de autoria da vereadora Janaína Barbosa da Silva. Franca a palavra, e, ninguém fazendo uso da mesma, foi o Projeto de Lei nº 48, submetido à segunda votação, sendo aprovado por unanimidade de votos em todos os seus artigos, globalmente. </w:t>
      </w:r>
      <w:r w:rsidRPr="00296E53">
        <w:rPr>
          <w:rFonts w:cs="Courier New"/>
          <w:color w:val="000000" w:themeColor="text1"/>
        </w:rPr>
        <w:t>PROJETO DE LEI Nº 4</w:t>
      </w:r>
      <w:r w:rsidR="00CA0BEE" w:rsidRPr="00296E53">
        <w:rPr>
          <w:rFonts w:cs="Courier New"/>
          <w:color w:val="000000" w:themeColor="text1"/>
        </w:rPr>
        <w:t>9</w:t>
      </w:r>
      <w:r w:rsidRPr="00296E53">
        <w:rPr>
          <w:rFonts w:cs="Courier New"/>
          <w:color w:val="000000" w:themeColor="text1"/>
        </w:rPr>
        <w:t xml:space="preserve">/2022, de </w:t>
      </w:r>
      <w:r w:rsidRPr="00296E53">
        <w:rPr>
          <w:rFonts w:cs="Courier New"/>
          <w:color w:val="000000" w:themeColor="text1"/>
        </w:rPr>
        <w:lastRenderedPageBreak/>
        <w:t xml:space="preserve">autoria </w:t>
      </w:r>
      <w:r w:rsidR="00CA0BEE" w:rsidRPr="00296E53">
        <w:rPr>
          <w:rFonts w:cs="Courier New"/>
          <w:color w:val="000000" w:themeColor="text1"/>
        </w:rPr>
        <w:t>do</w:t>
      </w:r>
      <w:r w:rsidR="00CA0BEE" w:rsidRPr="00296E53">
        <w:rPr>
          <w:rFonts w:asciiTheme="minorHAnsi" w:hAnsiTheme="minorHAnsi"/>
          <w:color w:val="000000" w:themeColor="text1"/>
        </w:rPr>
        <w:t xml:space="preserve"> </w:t>
      </w:r>
      <w:r w:rsidR="00CA0BEE" w:rsidRPr="00296E53">
        <w:rPr>
          <w:rFonts w:cs="Courier New"/>
          <w:color w:val="000000" w:themeColor="text1"/>
        </w:rPr>
        <w:t>Executivo Municipal.</w:t>
      </w:r>
      <w:r w:rsidRPr="00296E53">
        <w:rPr>
          <w:rFonts w:cs="Courier New"/>
          <w:color w:val="000000" w:themeColor="text1"/>
        </w:rPr>
        <w:t xml:space="preserve"> Franca a palavra, e, ninguém fazendo uso da mesma, foi o Projeto de Lei nº 4</w:t>
      </w:r>
      <w:r w:rsidR="00CA0BEE" w:rsidRPr="00296E53">
        <w:rPr>
          <w:rFonts w:cs="Courier New"/>
          <w:color w:val="000000" w:themeColor="text1"/>
        </w:rPr>
        <w:t>9</w:t>
      </w:r>
      <w:r w:rsidRPr="00296E53">
        <w:rPr>
          <w:rFonts w:cs="Courier New"/>
          <w:color w:val="000000" w:themeColor="text1"/>
        </w:rPr>
        <w:t>, submetido à primeira votação, sendo aprovado por unanimidade de votos em todos os seus artigos, separadamente. Como n</w:t>
      </w:r>
      <w:r w:rsidRPr="00296E53">
        <w:rPr>
          <w:rFonts w:cs="Courier New"/>
          <w:bCs/>
          <w:color w:val="000000" w:themeColor="text1"/>
        </w:rPr>
        <w:t>ão há mais matéria para o presente Período, foi o mesmo encerrado e aberto o de EXPLICAÇÕES PESSOAIS:</w:t>
      </w:r>
      <w:r w:rsidR="0020470C" w:rsidRPr="00296E53">
        <w:rPr>
          <w:rFonts w:cs="Courier New"/>
          <w:bCs/>
          <w:color w:val="000000" w:themeColor="text1"/>
        </w:rPr>
        <w:t xml:space="preserve"> </w:t>
      </w:r>
      <w:r w:rsidR="0021430F" w:rsidRPr="00296E53">
        <w:rPr>
          <w:rFonts w:cs="Courier New"/>
          <w:bCs/>
          <w:color w:val="000000" w:themeColor="text1"/>
        </w:rPr>
        <w:t xml:space="preserve">Franca a palavra, fez uso da mesma o vereador </w:t>
      </w:r>
      <w:r w:rsidR="001A2AA0" w:rsidRPr="00296E53">
        <w:rPr>
          <w:rFonts w:cs="Courier New"/>
          <w:bCs/>
          <w:color w:val="000000" w:themeColor="text1"/>
        </w:rPr>
        <w:t>Sérgio Siqueira</w:t>
      </w:r>
      <w:r w:rsidR="0021430F" w:rsidRPr="00296E53">
        <w:rPr>
          <w:rFonts w:cs="Courier New"/>
          <w:bCs/>
          <w:color w:val="000000" w:themeColor="text1"/>
        </w:rPr>
        <w:t>, cumprimentando a todos.</w:t>
      </w:r>
      <w:r w:rsidR="001A2AA0" w:rsidRPr="00296E53">
        <w:rPr>
          <w:rFonts w:cs="Courier New"/>
          <w:bCs/>
          <w:color w:val="000000" w:themeColor="text1"/>
        </w:rPr>
        <w:t xml:space="preserve"> Requereu o envio de ofício ao Executivo Municipal, s</w:t>
      </w:r>
      <w:r w:rsidR="001A2AA0" w:rsidRPr="00296E53">
        <w:rPr>
          <w:rFonts w:cs="Courier New"/>
          <w:color w:val="000000" w:themeColor="text1"/>
        </w:rPr>
        <w:t>olicitando que seja realizada a instalação de faixa elevada em frente a Escola Santa Luiza, de modo a proporcionar maior segurança no trânsito, especialmente por se tratar de um local de grande movimentação de veículos e pedestres.</w:t>
      </w:r>
      <w:r w:rsidR="009D064A" w:rsidRPr="00296E53">
        <w:rPr>
          <w:rFonts w:cs="Courier New"/>
          <w:color w:val="000000" w:themeColor="text1"/>
        </w:rPr>
        <w:t xml:space="preserve"> Na sequência, o vereador Sérgio comentou que a Indicação nº 33/2022, é de grande importância </w:t>
      </w:r>
      <w:r w:rsidR="00494071" w:rsidRPr="00296E53">
        <w:rPr>
          <w:rFonts w:cs="Courier New"/>
          <w:color w:val="000000" w:themeColor="text1"/>
        </w:rPr>
        <w:t>a</w:t>
      </w:r>
      <w:r w:rsidR="009D064A" w:rsidRPr="00296E53">
        <w:rPr>
          <w:rFonts w:cs="Courier New"/>
          <w:color w:val="000000" w:themeColor="text1"/>
        </w:rPr>
        <w:t>os membros do Conselho Tutelar de Porecatu, de modo a valorizar o importante trabalho realizado por estes servidores.</w:t>
      </w:r>
      <w:r w:rsidR="009D064A" w:rsidRPr="00296E53">
        <w:rPr>
          <w:rFonts w:ascii="Arial" w:hAnsi="Arial" w:cs="Arial"/>
          <w:color w:val="000000" w:themeColor="text1"/>
        </w:rPr>
        <w:t xml:space="preserve"> </w:t>
      </w:r>
      <w:r w:rsidR="00340ADB" w:rsidRPr="00296E53">
        <w:rPr>
          <w:rFonts w:cs="Courier New"/>
          <w:color w:val="000000" w:themeColor="text1"/>
        </w:rPr>
        <w:t xml:space="preserve">Disse ainda que se o Executivo enviar </w:t>
      </w:r>
      <w:r w:rsidR="008E4DBF" w:rsidRPr="00296E53">
        <w:rPr>
          <w:rFonts w:cs="Courier New"/>
          <w:color w:val="000000" w:themeColor="text1"/>
        </w:rPr>
        <w:t xml:space="preserve">o projeto de lei concedendo aumento salarial aos conselheiros tutelares, certamente será aprovado. </w:t>
      </w:r>
      <w:r w:rsidR="0064116A" w:rsidRPr="00296E53">
        <w:rPr>
          <w:rFonts w:cs="Courier New"/>
          <w:color w:val="000000" w:themeColor="text1"/>
        </w:rPr>
        <w:t>Por fim, parabenizou os deputados Alexandre Curi e Beto Preto pel</w:t>
      </w:r>
      <w:r w:rsidR="003E079E" w:rsidRPr="00296E53">
        <w:rPr>
          <w:rFonts w:cs="Courier New"/>
          <w:color w:val="000000" w:themeColor="text1"/>
        </w:rPr>
        <w:t xml:space="preserve">o êxito nesta eleição. </w:t>
      </w:r>
      <w:r w:rsidR="0021430F" w:rsidRPr="00296E53">
        <w:rPr>
          <w:rFonts w:cs="Courier New"/>
          <w:bCs/>
          <w:color w:val="000000" w:themeColor="text1"/>
        </w:rPr>
        <w:t xml:space="preserve">Franca a palavra, fez uso da mesma o vereador </w:t>
      </w:r>
      <w:r w:rsidR="00B76CD3" w:rsidRPr="00296E53">
        <w:rPr>
          <w:rFonts w:cs="Courier New"/>
          <w:bCs/>
          <w:color w:val="000000" w:themeColor="text1"/>
        </w:rPr>
        <w:t>Sérgio Lopes</w:t>
      </w:r>
      <w:r w:rsidR="0021430F" w:rsidRPr="00296E53">
        <w:rPr>
          <w:rFonts w:cs="Courier New"/>
          <w:bCs/>
          <w:color w:val="000000" w:themeColor="text1"/>
        </w:rPr>
        <w:t xml:space="preserve">, cumprimentando a todos. </w:t>
      </w:r>
      <w:r w:rsidR="00B76CD3" w:rsidRPr="00296E53">
        <w:rPr>
          <w:rFonts w:cs="Courier New"/>
          <w:bCs/>
          <w:color w:val="000000" w:themeColor="text1"/>
        </w:rPr>
        <w:t xml:space="preserve">Requereu o envio de ofício ao Executivo Municipal, solicitando </w:t>
      </w:r>
      <w:r w:rsidR="005D1335" w:rsidRPr="00296E53">
        <w:rPr>
          <w:rFonts w:cs="Courier New"/>
          <w:color w:val="000000" w:themeColor="text1"/>
        </w:rPr>
        <w:t xml:space="preserve">que apresente cópia do </w:t>
      </w:r>
      <w:r w:rsidR="005D1335" w:rsidRPr="00296E53">
        <w:rPr>
          <w:rFonts w:cs="Courier New"/>
          <w:bCs/>
          <w:color w:val="000000" w:themeColor="text1"/>
          <w:kern w:val="36"/>
        </w:rPr>
        <w:t xml:space="preserve">distrato relativo ao </w:t>
      </w:r>
      <w:r w:rsidR="005D1335" w:rsidRPr="00296E53">
        <w:rPr>
          <w:rFonts w:cs="Courier New"/>
          <w:color w:val="000000" w:themeColor="text1"/>
        </w:rPr>
        <w:t>contrato de aluguel firmado entre a Usina Central Paraná (U.C.P) e o Município de Porecatu com referência ao imóvel comercial onde encontrava-se funcionando o “</w:t>
      </w:r>
      <w:r w:rsidR="005D1335" w:rsidRPr="00296E53">
        <w:rPr>
          <w:rFonts w:cs="Courier New"/>
          <w:color w:val="000000" w:themeColor="text1"/>
          <w:shd w:val="clear" w:color="auto" w:fill="FFFFFF"/>
        </w:rPr>
        <w:t>Centro de Projetos Menino Mateus”</w:t>
      </w:r>
      <w:r w:rsidR="005D1335" w:rsidRPr="00296E53">
        <w:rPr>
          <w:rFonts w:cs="Courier New"/>
          <w:color w:val="000000" w:themeColor="text1"/>
        </w:rPr>
        <w:t>.</w:t>
      </w:r>
      <w:r w:rsidR="001D0265" w:rsidRPr="00296E53">
        <w:rPr>
          <w:rFonts w:cs="Courier New"/>
          <w:color w:val="000000" w:themeColor="text1"/>
        </w:rPr>
        <w:t xml:space="preserve"> </w:t>
      </w:r>
      <w:r w:rsidR="00B75712" w:rsidRPr="00296E53">
        <w:rPr>
          <w:rFonts w:cs="Courier New"/>
          <w:bCs/>
          <w:color w:val="000000" w:themeColor="text1"/>
        </w:rPr>
        <w:t xml:space="preserve">Requereu o envio de ofício ao secretário de Indústria e Comércio de Porecatu, solicitando que </w:t>
      </w:r>
      <w:r w:rsidR="001D0265" w:rsidRPr="00296E53">
        <w:rPr>
          <w:rFonts w:cs="Courier New"/>
          <w:color w:val="000000" w:themeColor="text1"/>
        </w:rPr>
        <w:t xml:space="preserve">tome as providências necessárias para que seja resolvido o mais breve possível, todos os problemas relacionados ao Parque Industrial Mauro Antonio </w:t>
      </w:r>
      <w:r w:rsidR="001D0265" w:rsidRPr="00296E53">
        <w:rPr>
          <w:rFonts w:cs="Courier New"/>
          <w:color w:val="000000" w:themeColor="text1"/>
        </w:rPr>
        <w:lastRenderedPageBreak/>
        <w:t>Mazo, de modo a possibilitar que o mesmo seja utilizado em sua total plenitude, gerando renda e empregos para Porecatu. Requereu ainda que informe quais foram as providências já foram realizadas pela Assessoria de Indústria, Comércio, Agricultura e Meio Ambiente no sentido de buscar a resolução dos problemas relacionados ao Parque Industrial Mauro Antonio Mazo.</w:t>
      </w:r>
      <w:r w:rsidR="001D0265" w:rsidRPr="00296E53">
        <w:rPr>
          <w:rFonts w:ascii="Arial" w:hAnsi="Arial" w:cs="Arial"/>
          <w:color w:val="000000" w:themeColor="text1"/>
        </w:rPr>
        <w:t xml:space="preserve"> </w:t>
      </w:r>
      <w:r w:rsidR="00B75712" w:rsidRPr="00296E53">
        <w:rPr>
          <w:rFonts w:cs="Courier New"/>
          <w:bCs/>
          <w:color w:val="000000" w:themeColor="text1"/>
        </w:rPr>
        <w:t>Requereu o envio de ofício ao Executivo Municipal, solicitando</w:t>
      </w:r>
      <w:r w:rsidR="00DA0DE5" w:rsidRPr="00296E53">
        <w:rPr>
          <w:rFonts w:cs="Courier New"/>
          <w:bCs/>
          <w:color w:val="000000" w:themeColor="text1"/>
        </w:rPr>
        <w:t xml:space="preserve"> </w:t>
      </w:r>
      <w:r w:rsidR="00DA0DE5" w:rsidRPr="00296E53">
        <w:rPr>
          <w:rFonts w:cs="Courier New"/>
          <w:color w:val="000000" w:themeColor="text1"/>
        </w:rPr>
        <w:t>que informe a esta Câmara Municipal, o motivo pelo qual o Executivo Municipal não forneceu café da tarde aos mesários e demais colaboradores da Justiça Eleitoral que trabalharam nesta última eleição do dia 02 de outubro no Colégio Diocesano João Paulo I.</w:t>
      </w:r>
      <w:r w:rsidR="00AA60B7" w:rsidRPr="00296E53">
        <w:rPr>
          <w:rFonts w:cs="Courier New"/>
          <w:color w:val="000000" w:themeColor="text1"/>
        </w:rPr>
        <w:t xml:space="preserve"> </w:t>
      </w:r>
      <w:r w:rsidR="003B7501" w:rsidRPr="00296E53">
        <w:rPr>
          <w:rFonts w:cs="Courier New"/>
          <w:color w:val="000000" w:themeColor="text1"/>
        </w:rPr>
        <w:t>Na sequência, o vereador Sérgio parabenizou todos os dentistas pelo transcurso do "Dia Mundial do Dentista", comemorado neste dia três de outubro.</w:t>
      </w:r>
      <w:r w:rsidR="00BF379D" w:rsidRPr="00296E53">
        <w:rPr>
          <w:rFonts w:cs="Courier New"/>
          <w:color w:val="000000" w:themeColor="text1"/>
        </w:rPr>
        <w:t xml:space="preserve"> Requereu o envio de ofício aos deputados Tercílio Turine e Tião Medeiros, </w:t>
      </w:r>
      <w:r w:rsidR="004A6534" w:rsidRPr="00296E53">
        <w:rPr>
          <w:rFonts w:cs="Courier New"/>
          <w:color w:val="000000" w:themeColor="text1"/>
        </w:rPr>
        <w:t xml:space="preserve">parabenizando-os </w:t>
      </w:r>
      <w:r w:rsidR="00BF379D" w:rsidRPr="00296E53">
        <w:rPr>
          <w:rFonts w:cs="Courier New"/>
          <w:color w:val="000000" w:themeColor="text1"/>
        </w:rPr>
        <w:t>pel</w:t>
      </w:r>
      <w:r w:rsidR="004A6534" w:rsidRPr="00296E53">
        <w:rPr>
          <w:rFonts w:cs="Courier New"/>
          <w:color w:val="000000" w:themeColor="text1"/>
        </w:rPr>
        <w:t xml:space="preserve">o êxito nesta última eleição. </w:t>
      </w:r>
      <w:r w:rsidR="00934B1C" w:rsidRPr="00296E53">
        <w:rPr>
          <w:rFonts w:cs="Courier New"/>
          <w:color w:val="000000" w:themeColor="text1"/>
        </w:rPr>
        <w:t xml:space="preserve">Na sequência, o vereador Sérgio disse que em relação ao pedido de instalação de faixas elevadas em locais de grande movimento, deve-se exigir a execução destas obras, e não apenas pedir para serem realizados estudos de viabilidade. </w:t>
      </w:r>
      <w:r w:rsidR="001A3CBD" w:rsidRPr="00296E53">
        <w:rPr>
          <w:rFonts w:cs="Courier New"/>
          <w:color w:val="000000" w:themeColor="text1"/>
        </w:rPr>
        <w:t xml:space="preserve">Por fim, em relação ao pedido de aumento salarial aos conselheiros tutelares de Porecatu, disse que irá lutar por esta causa, pois trata-se de uma atividade de risco que atualmente não é bem remunerada. </w:t>
      </w:r>
      <w:r w:rsidR="0021430F" w:rsidRPr="00296E53">
        <w:rPr>
          <w:rFonts w:cs="Courier New"/>
          <w:bCs/>
          <w:color w:val="000000" w:themeColor="text1"/>
        </w:rPr>
        <w:t xml:space="preserve">Franca a palavra, fez uso da mesma o vereador </w:t>
      </w:r>
      <w:r w:rsidR="008D7BD5" w:rsidRPr="00296E53">
        <w:rPr>
          <w:rFonts w:cs="Courier New"/>
          <w:bCs/>
          <w:color w:val="000000" w:themeColor="text1"/>
        </w:rPr>
        <w:t>Alfredo</w:t>
      </w:r>
      <w:r w:rsidR="0021430F" w:rsidRPr="00296E53">
        <w:rPr>
          <w:rFonts w:cs="Courier New"/>
          <w:bCs/>
          <w:color w:val="000000" w:themeColor="text1"/>
        </w:rPr>
        <w:t xml:space="preserve">, cumprimentando a todos. </w:t>
      </w:r>
      <w:r w:rsidR="008D7BD5" w:rsidRPr="00296E53">
        <w:rPr>
          <w:rFonts w:cs="Courier New"/>
          <w:bCs/>
          <w:color w:val="000000" w:themeColor="text1"/>
        </w:rPr>
        <w:t>Disse que o trabalho dos</w:t>
      </w:r>
      <w:r w:rsidR="008D7BD5" w:rsidRPr="00296E53">
        <w:rPr>
          <w:rFonts w:cs="Courier New"/>
          <w:color w:val="000000" w:themeColor="text1"/>
        </w:rPr>
        <w:t xml:space="preserve"> conselheiros tutelares é muito difícil e eles são dedicados e competentes, sendo merecedores de um salário melhor.</w:t>
      </w:r>
      <w:r w:rsidR="00B0441C" w:rsidRPr="00296E53">
        <w:rPr>
          <w:rFonts w:cs="Courier New"/>
          <w:color w:val="000000" w:themeColor="text1"/>
        </w:rPr>
        <w:t xml:space="preserve"> </w:t>
      </w:r>
      <w:r w:rsidR="00B0441C" w:rsidRPr="00296E53">
        <w:rPr>
          <w:rFonts w:cs="Courier New"/>
          <w:bCs/>
          <w:color w:val="000000" w:themeColor="text1"/>
        </w:rPr>
        <w:t xml:space="preserve">Requereu o envio de ofício ao Executivo Municipal, solicitando a pintura do quebra-molas localizado na Rua Artur Luiz, em frente a Escola Municipal Aníbal Curi. </w:t>
      </w:r>
      <w:r w:rsidR="00B0441C" w:rsidRPr="00296E53">
        <w:rPr>
          <w:rFonts w:cs="Courier New"/>
          <w:bCs/>
          <w:color w:val="000000" w:themeColor="text1"/>
        </w:rPr>
        <w:lastRenderedPageBreak/>
        <w:t>Requereu ainda a realização de reparo na pavimentação asfáltica da Rua Sebastião Garcia, esquina com a Rua Artur Luiz, pois ali há uma grande erosão.</w:t>
      </w:r>
      <w:r w:rsidR="00872A34" w:rsidRPr="00296E53">
        <w:rPr>
          <w:rFonts w:cs="Courier New"/>
          <w:bCs/>
          <w:color w:val="000000" w:themeColor="text1"/>
        </w:rPr>
        <w:t xml:space="preserve"> </w:t>
      </w:r>
      <w:r w:rsidR="00B0441C" w:rsidRPr="00296E53">
        <w:rPr>
          <w:rFonts w:cs="Courier New"/>
          <w:bCs/>
          <w:color w:val="000000" w:themeColor="text1"/>
        </w:rPr>
        <w:t>Requereu o envio de ofício ao Executivo Municipal, solicitando</w:t>
      </w:r>
      <w:r w:rsidR="00872A34" w:rsidRPr="00296E53">
        <w:rPr>
          <w:rFonts w:cs="Courier New"/>
          <w:bCs/>
          <w:color w:val="000000" w:themeColor="text1"/>
        </w:rPr>
        <w:t xml:space="preserve"> </w:t>
      </w:r>
      <w:r w:rsidR="004442A5" w:rsidRPr="00296E53">
        <w:rPr>
          <w:rFonts w:cs="Courier New"/>
          <w:color w:val="000000" w:themeColor="text1"/>
        </w:rPr>
        <w:t>determine ao setor competente que realize obra de reparo na calha do pátio da Escola Municipal Maestro Honório Maestrelli, pois a mesma encontra-se danificada, causando grandes transtornos nos dias de chuva.</w:t>
      </w:r>
      <w:r w:rsidR="008C2376" w:rsidRPr="00296E53">
        <w:rPr>
          <w:rFonts w:cs="Courier New"/>
          <w:color w:val="000000" w:themeColor="text1"/>
        </w:rPr>
        <w:t xml:space="preserve"> </w:t>
      </w:r>
      <w:r w:rsidR="008C2376" w:rsidRPr="00296E53">
        <w:rPr>
          <w:rFonts w:cs="Courier New"/>
          <w:bCs/>
          <w:color w:val="000000" w:themeColor="text1"/>
        </w:rPr>
        <w:t xml:space="preserve">Requereu o envio de ofício ao Executivo Municipal, solicitando </w:t>
      </w:r>
      <w:r w:rsidR="008C2376" w:rsidRPr="00296E53">
        <w:rPr>
          <w:rFonts w:cs="Courier New"/>
          <w:color w:val="000000" w:themeColor="text1"/>
        </w:rPr>
        <w:t xml:space="preserve">que a realização de obra </w:t>
      </w:r>
      <w:r w:rsidR="008C2376" w:rsidRPr="00296E53">
        <w:rPr>
          <w:rFonts w:cs="Courier New"/>
          <w:bCs/>
          <w:color w:val="000000" w:themeColor="text1"/>
        </w:rPr>
        <w:t>de encascalhamento d</w:t>
      </w:r>
      <w:r w:rsidR="008C2376" w:rsidRPr="00296E53">
        <w:rPr>
          <w:rFonts w:cs="Courier New"/>
          <w:bCs/>
          <w:color w:val="000000" w:themeColor="text1"/>
          <w:shd w:val="clear" w:color="auto" w:fill="FFFFFF"/>
        </w:rPr>
        <w:t>a</w:t>
      </w:r>
      <w:r w:rsidR="008C2376" w:rsidRPr="00296E53">
        <w:rPr>
          <w:rFonts w:cs="Courier New"/>
          <w:color w:val="000000" w:themeColor="text1"/>
        </w:rPr>
        <w:t xml:space="preserve"> </w:t>
      </w:r>
      <w:r w:rsidR="002565B9" w:rsidRPr="00296E53">
        <w:rPr>
          <w:rFonts w:cs="Courier New"/>
          <w:color w:val="000000" w:themeColor="text1"/>
        </w:rPr>
        <w:t>Rua do Lago, que da</w:t>
      </w:r>
      <w:r w:rsidR="008C2376" w:rsidRPr="00296E53">
        <w:rPr>
          <w:rFonts w:cs="Courier New"/>
          <w:color w:val="000000" w:themeColor="text1"/>
        </w:rPr>
        <w:t xml:space="preserve"> acesso ao "Rancho da Pomag"</w:t>
      </w:r>
      <w:r w:rsidR="008C2376" w:rsidRPr="00296E53">
        <w:rPr>
          <w:rFonts w:cs="Courier New"/>
          <w:bCs/>
          <w:color w:val="000000" w:themeColor="text1"/>
          <w:shd w:val="clear" w:color="auto" w:fill="FFFFFF"/>
        </w:rPr>
        <w:t>, pois a mesma está muito deteriorada</w:t>
      </w:r>
      <w:r w:rsidR="008C2376" w:rsidRPr="00296E53">
        <w:rPr>
          <w:rFonts w:cs="Courier New"/>
          <w:bCs/>
          <w:color w:val="000000" w:themeColor="text1"/>
        </w:rPr>
        <w:t>.</w:t>
      </w:r>
      <w:r w:rsidR="002565B9" w:rsidRPr="00296E53">
        <w:rPr>
          <w:rFonts w:cs="Courier New"/>
          <w:bCs/>
          <w:color w:val="000000" w:themeColor="text1"/>
        </w:rPr>
        <w:t xml:space="preserve"> Na sequência, comentou que por ocasião das eleições de domingo, os </w:t>
      </w:r>
      <w:r w:rsidR="00403B84" w:rsidRPr="00296E53">
        <w:rPr>
          <w:rFonts w:cs="Courier New"/>
          <w:bCs/>
          <w:color w:val="000000" w:themeColor="text1"/>
        </w:rPr>
        <w:t xml:space="preserve">eleitores que votaram no Centro Social Urbano, </w:t>
      </w:r>
      <w:r w:rsidR="00F2073F" w:rsidRPr="00296E53">
        <w:rPr>
          <w:rFonts w:cs="Courier New"/>
          <w:bCs/>
          <w:color w:val="000000" w:themeColor="text1"/>
        </w:rPr>
        <w:t xml:space="preserve">reclamaram da demora nas filas e da falta de estrutura do local, pois os eleitores </w:t>
      </w:r>
      <w:r w:rsidR="00FB01D4" w:rsidRPr="00296E53">
        <w:rPr>
          <w:rFonts w:cs="Courier New"/>
          <w:bCs/>
          <w:color w:val="000000" w:themeColor="text1"/>
        </w:rPr>
        <w:t xml:space="preserve">ficaram </w:t>
      </w:r>
      <w:r w:rsidR="00F2073F" w:rsidRPr="00296E53">
        <w:rPr>
          <w:rFonts w:cs="Courier New"/>
          <w:bCs/>
          <w:color w:val="000000" w:themeColor="text1"/>
        </w:rPr>
        <w:t xml:space="preserve">expostos ao sol. </w:t>
      </w:r>
      <w:r w:rsidR="006D6D81" w:rsidRPr="00296E53">
        <w:rPr>
          <w:rFonts w:cs="Courier New"/>
          <w:bCs/>
          <w:color w:val="000000" w:themeColor="text1"/>
        </w:rPr>
        <w:t xml:space="preserve">Por fim, </w:t>
      </w:r>
      <w:r w:rsidR="0080677D" w:rsidRPr="00296E53">
        <w:rPr>
          <w:rFonts w:cs="Courier New"/>
          <w:bCs/>
          <w:color w:val="000000" w:themeColor="text1"/>
        </w:rPr>
        <w:t xml:space="preserve">disse que já solicitou em outras oportunidades que o  Executivo Municipal </w:t>
      </w:r>
      <w:r w:rsidR="000B53FC" w:rsidRPr="00296E53">
        <w:rPr>
          <w:rFonts w:cs="Courier New"/>
          <w:bCs/>
          <w:color w:val="000000" w:themeColor="text1"/>
        </w:rPr>
        <w:t>instal</w:t>
      </w:r>
      <w:r w:rsidR="0080677D" w:rsidRPr="00296E53">
        <w:rPr>
          <w:rFonts w:cs="Courier New"/>
          <w:bCs/>
          <w:color w:val="000000" w:themeColor="text1"/>
        </w:rPr>
        <w:t>e</w:t>
      </w:r>
      <w:r w:rsidR="000B53FC" w:rsidRPr="00296E53">
        <w:rPr>
          <w:rFonts w:cs="Courier New"/>
          <w:bCs/>
          <w:color w:val="000000" w:themeColor="text1"/>
        </w:rPr>
        <w:t xml:space="preserve"> lombadas elevadas em frente as escolas e CMEI's, </w:t>
      </w:r>
      <w:r w:rsidR="0080677D" w:rsidRPr="00296E53">
        <w:rPr>
          <w:rFonts w:cs="Courier New"/>
          <w:bCs/>
          <w:color w:val="000000" w:themeColor="text1"/>
        </w:rPr>
        <w:t>proporcionando maior segurança no trânsito.</w:t>
      </w:r>
      <w:r w:rsidR="00296E53" w:rsidRPr="00296E53">
        <w:rPr>
          <w:rFonts w:cs="Courier New"/>
          <w:bCs/>
          <w:color w:val="000000" w:themeColor="text1"/>
        </w:rPr>
        <w:t xml:space="preserve"> </w:t>
      </w:r>
      <w:r w:rsidRPr="00296E53">
        <w:rPr>
          <w:rFonts w:cs="Courier New"/>
          <w:color w:val="000000" w:themeColor="text1"/>
        </w:rPr>
        <w:t>Franca a palavra, e n</w:t>
      </w:r>
      <w:r w:rsidRPr="00296E53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 w:rsidR="000C3FF6" w:rsidRPr="00296E53">
        <w:rPr>
          <w:rFonts w:cs="Courier New"/>
          <w:bCs/>
          <w:color w:val="000000" w:themeColor="text1"/>
        </w:rPr>
        <w:t>10</w:t>
      </w:r>
      <w:r w:rsidRPr="00296E53">
        <w:rPr>
          <w:rFonts w:cs="Courier New"/>
          <w:bCs/>
          <w:color w:val="000000" w:themeColor="text1"/>
        </w:rPr>
        <w:t xml:space="preserve"> de outubro de 2022, em horário e local de costume. Do que, para constar, eu, Waldenir Antonio de Oliveira Junior _______, Agente Legislativo, a digitei e a subscrevi. +++++++++++++++++</w:t>
      </w:r>
      <w:r w:rsidR="00296E53" w:rsidRPr="00296E53">
        <w:rPr>
          <w:rFonts w:cs="Courier New"/>
          <w:bCs/>
          <w:color w:val="000000" w:themeColor="text1"/>
        </w:rPr>
        <w:t>+++++</w:t>
      </w:r>
    </w:p>
    <w:p w:rsidR="00236DBB" w:rsidRPr="00296E53" w:rsidRDefault="00236DBB" w:rsidP="00382760">
      <w:pPr>
        <w:pStyle w:val="Corpodetexto"/>
        <w:tabs>
          <w:tab w:val="left" w:pos="8080"/>
        </w:tabs>
        <w:ind w:right="255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236DBB" w:rsidRPr="00296E53" w:rsidRDefault="00236DBB" w:rsidP="00382760">
      <w:pPr>
        <w:pStyle w:val="Corpodetexto"/>
        <w:tabs>
          <w:tab w:val="left" w:pos="8080"/>
        </w:tabs>
        <w:ind w:right="255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236DBB" w:rsidRPr="00296E53" w:rsidRDefault="00236DBB" w:rsidP="00382760">
      <w:pPr>
        <w:pStyle w:val="Corpodetexto"/>
        <w:tabs>
          <w:tab w:val="left" w:pos="8080"/>
        </w:tabs>
        <w:ind w:right="255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236DBB" w:rsidRPr="00296E53" w:rsidRDefault="00236DBB" w:rsidP="00382760">
      <w:pPr>
        <w:pStyle w:val="Corpodetexto"/>
        <w:tabs>
          <w:tab w:val="left" w:pos="8080"/>
        </w:tabs>
        <w:ind w:right="255"/>
        <w:jc w:val="both"/>
        <w:rPr>
          <w:rFonts w:ascii="Courier New" w:hAnsi="Courier New" w:cs="Courier New"/>
          <w:color w:val="000000" w:themeColor="text1"/>
          <w:szCs w:val="24"/>
        </w:rPr>
      </w:pPr>
      <w:r w:rsidRPr="00296E53">
        <w:rPr>
          <w:rFonts w:ascii="Courier New" w:hAnsi="Courier New" w:cs="Courier New"/>
          <w:color w:val="000000" w:themeColor="text1"/>
          <w:szCs w:val="24"/>
        </w:rPr>
        <w:t>__________________</w:t>
      </w:r>
      <w:r w:rsidR="00BF32BF" w:rsidRPr="00296E53">
        <w:rPr>
          <w:rFonts w:ascii="Courier New" w:hAnsi="Courier New" w:cs="Courier New"/>
          <w:color w:val="000000" w:themeColor="text1"/>
          <w:szCs w:val="24"/>
        </w:rPr>
        <w:t>__</w:t>
      </w:r>
      <w:r w:rsidRPr="00296E53">
        <w:rPr>
          <w:rFonts w:ascii="Courier New" w:hAnsi="Courier New" w:cs="Courier New"/>
          <w:color w:val="000000" w:themeColor="text1"/>
          <w:szCs w:val="24"/>
        </w:rPr>
        <w:t xml:space="preserve">____     </w:t>
      </w:r>
      <w:r w:rsidR="00BF32BF" w:rsidRPr="00296E53">
        <w:rPr>
          <w:rFonts w:ascii="Courier New" w:hAnsi="Courier New" w:cs="Courier New"/>
          <w:color w:val="000000" w:themeColor="text1"/>
          <w:szCs w:val="24"/>
        </w:rPr>
        <w:t xml:space="preserve"> </w:t>
      </w:r>
      <w:r w:rsidRPr="00296E53">
        <w:rPr>
          <w:rFonts w:ascii="Courier New" w:hAnsi="Courier New" w:cs="Courier New"/>
          <w:color w:val="000000" w:themeColor="text1"/>
          <w:szCs w:val="24"/>
        </w:rPr>
        <w:t xml:space="preserve">    ___________________________  </w:t>
      </w:r>
    </w:p>
    <w:p w:rsidR="00236DBB" w:rsidRPr="00296E53" w:rsidRDefault="00236DBB" w:rsidP="00382760">
      <w:pPr>
        <w:tabs>
          <w:tab w:val="left" w:pos="7655"/>
        </w:tabs>
        <w:ind w:right="255"/>
        <w:rPr>
          <w:rFonts w:cs="Courier New"/>
          <w:color w:val="000000" w:themeColor="text1"/>
        </w:rPr>
      </w:pPr>
      <w:r w:rsidRPr="00296E53">
        <w:rPr>
          <w:rFonts w:cs="Courier New"/>
          <w:color w:val="000000" w:themeColor="text1"/>
        </w:rPr>
        <w:t>JANAÍNA BARBOSA DA SILVA          DANIELLE MORETTI DOS SANTOS</w:t>
      </w:r>
    </w:p>
    <w:p w:rsidR="00236DBB" w:rsidRPr="00296E53" w:rsidRDefault="00236DBB" w:rsidP="00382760">
      <w:pPr>
        <w:tabs>
          <w:tab w:val="left" w:pos="7655"/>
          <w:tab w:val="left" w:pos="8080"/>
        </w:tabs>
        <w:ind w:right="255"/>
        <w:rPr>
          <w:color w:val="000000" w:themeColor="text1"/>
        </w:rPr>
      </w:pPr>
      <w:r w:rsidRPr="00296E53">
        <w:rPr>
          <w:rFonts w:cs="Courier New"/>
          <w:color w:val="000000" w:themeColor="text1"/>
        </w:rPr>
        <w:t xml:space="preserve">      PRESIDENTE                       1ª SECRETÁRIA</w:t>
      </w:r>
    </w:p>
    <w:sectPr w:rsidR="00236DBB" w:rsidRPr="00296E53" w:rsidSect="00C358FA">
      <w:headerReference w:type="default" r:id="rId6"/>
      <w:footerReference w:type="default" r:id="rId7"/>
      <w:pgSz w:w="11906" w:h="16838"/>
      <w:pgMar w:top="2977" w:right="1021" w:bottom="1560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FF" w:rsidRDefault="009F52FF" w:rsidP="001A70A1">
      <w:r>
        <w:separator/>
      </w:r>
    </w:p>
  </w:endnote>
  <w:endnote w:type="continuationSeparator" w:id="1">
    <w:p w:rsidR="009F52FF" w:rsidRDefault="009F52FF" w:rsidP="001A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AA5771" w:rsidRDefault="00BF32BF" w:rsidP="00C358FA">
            <w:pPr>
              <w:pStyle w:val="Rodap"/>
              <w:ind w:right="253"/>
              <w:jc w:val="right"/>
            </w:pPr>
            <w:r>
              <w:t xml:space="preserve">Página </w:t>
            </w:r>
            <w:r w:rsidR="006E618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E6182">
              <w:rPr>
                <w:b/>
              </w:rPr>
              <w:fldChar w:fldCharType="separate"/>
            </w:r>
            <w:r w:rsidR="00296E53">
              <w:rPr>
                <w:b/>
                <w:noProof/>
              </w:rPr>
              <w:t>5</w:t>
            </w:r>
            <w:r w:rsidR="006E6182">
              <w:rPr>
                <w:b/>
              </w:rPr>
              <w:fldChar w:fldCharType="end"/>
            </w:r>
            <w:r>
              <w:t xml:space="preserve"> de </w:t>
            </w:r>
            <w:r w:rsidR="006E618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E6182">
              <w:rPr>
                <w:b/>
              </w:rPr>
              <w:fldChar w:fldCharType="separate"/>
            </w:r>
            <w:r w:rsidR="00296E53">
              <w:rPr>
                <w:b/>
                <w:noProof/>
              </w:rPr>
              <w:t>5</w:t>
            </w:r>
            <w:r w:rsidR="006E6182">
              <w:rPr>
                <w:b/>
              </w:rPr>
              <w:fldChar w:fldCharType="end"/>
            </w:r>
          </w:p>
        </w:sdtContent>
      </w:sdt>
    </w:sdtContent>
  </w:sdt>
  <w:p w:rsidR="00AA5771" w:rsidRPr="00D83D51" w:rsidRDefault="009F52FF" w:rsidP="00C358FA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FF" w:rsidRDefault="009F52FF" w:rsidP="001A70A1">
      <w:r>
        <w:separator/>
      </w:r>
    </w:p>
  </w:footnote>
  <w:footnote w:type="continuationSeparator" w:id="1">
    <w:p w:rsidR="009F52FF" w:rsidRDefault="009F52FF" w:rsidP="001A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71" w:rsidRDefault="00BF32BF" w:rsidP="00C358FA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26658004" r:id="rId2"/>
      </w:object>
    </w:r>
  </w:p>
  <w:p w:rsidR="00AA5771" w:rsidRDefault="009F52FF" w:rsidP="00C358FA">
    <w:pPr>
      <w:pStyle w:val="Cabealho"/>
      <w:ind w:left="2520"/>
      <w:rPr>
        <w:b/>
      </w:rPr>
    </w:pPr>
  </w:p>
  <w:p w:rsidR="00AA5771" w:rsidRDefault="009F52FF" w:rsidP="00C358F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A5771" w:rsidRDefault="009F52FF" w:rsidP="00C358F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A5771" w:rsidRDefault="009F52FF" w:rsidP="00C358F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A5771" w:rsidRDefault="009F52FF" w:rsidP="00C358FA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AA5771" w:rsidRPr="00EC4C21" w:rsidRDefault="00BF32BF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36DBB"/>
    <w:rsid w:val="000B53FC"/>
    <w:rsid w:val="000C3FF6"/>
    <w:rsid w:val="000D06F2"/>
    <w:rsid w:val="001A2AA0"/>
    <w:rsid w:val="001A3CBD"/>
    <w:rsid w:val="001A70A1"/>
    <w:rsid w:val="001D0265"/>
    <w:rsid w:val="0020470C"/>
    <w:rsid w:val="0021430F"/>
    <w:rsid w:val="00236DBB"/>
    <w:rsid w:val="002565B9"/>
    <w:rsid w:val="00296E53"/>
    <w:rsid w:val="00316FAA"/>
    <w:rsid w:val="00325AD7"/>
    <w:rsid w:val="00340ADB"/>
    <w:rsid w:val="003506B0"/>
    <w:rsid w:val="00382760"/>
    <w:rsid w:val="003A7928"/>
    <w:rsid w:val="003B7501"/>
    <w:rsid w:val="003E079E"/>
    <w:rsid w:val="00403B84"/>
    <w:rsid w:val="004442A5"/>
    <w:rsid w:val="00480146"/>
    <w:rsid w:val="00494071"/>
    <w:rsid w:val="004A6534"/>
    <w:rsid w:val="004F0FC4"/>
    <w:rsid w:val="00550544"/>
    <w:rsid w:val="005967BD"/>
    <w:rsid w:val="005D1335"/>
    <w:rsid w:val="005E7E86"/>
    <w:rsid w:val="0064116A"/>
    <w:rsid w:val="006D6D81"/>
    <w:rsid w:val="006E6182"/>
    <w:rsid w:val="00706CC1"/>
    <w:rsid w:val="0080677D"/>
    <w:rsid w:val="00852A7F"/>
    <w:rsid w:val="00855733"/>
    <w:rsid w:val="00872A34"/>
    <w:rsid w:val="008C2376"/>
    <w:rsid w:val="008C4A5D"/>
    <w:rsid w:val="008D7BD5"/>
    <w:rsid w:val="008E4DBF"/>
    <w:rsid w:val="009073A9"/>
    <w:rsid w:val="00934B1C"/>
    <w:rsid w:val="00975AF0"/>
    <w:rsid w:val="009C5D9F"/>
    <w:rsid w:val="009C712B"/>
    <w:rsid w:val="009D064A"/>
    <w:rsid w:val="009F52FF"/>
    <w:rsid w:val="00A12C14"/>
    <w:rsid w:val="00A429E5"/>
    <w:rsid w:val="00A7038A"/>
    <w:rsid w:val="00A7375F"/>
    <w:rsid w:val="00A75F97"/>
    <w:rsid w:val="00AA60B7"/>
    <w:rsid w:val="00B0441C"/>
    <w:rsid w:val="00B75712"/>
    <w:rsid w:val="00B76CD3"/>
    <w:rsid w:val="00B9494C"/>
    <w:rsid w:val="00BA2D9D"/>
    <w:rsid w:val="00BF32BF"/>
    <w:rsid w:val="00BF379D"/>
    <w:rsid w:val="00C1455B"/>
    <w:rsid w:val="00C76B3F"/>
    <w:rsid w:val="00CA0BEE"/>
    <w:rsid w:val="00D22B9A"/>
    <w:rsid w:val="00DA0DE5"/>
    <w:rsid w:val="00DF0E02"/>
    <w:rsid w:val="00E33F3F"/>
    <w:rsid w:val="00EC127A"/>
    <w:rsid w:val="00F2073F"/>
    <w:rsid w:val="00F5302C"/>
    <w:rsid w:val="00FA49AF"/>
    <w:rsid w:val="00FB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B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6D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DB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36D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DB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36DBB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236DB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36D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36DBB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6DBB"/>
    <w:rPr>
      <w:b/>
      <w:bCs/>
    </w:rPr>
  </w:style>
  <w:style w:type="table" w:styleId="Tabelacomgrade">
    <w:name w:val="Table Grid"/>
    <w:basedOn w:val="Tabelanormal"/>
    <w:rsid w:val="00A7375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1316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52</cp:revision>
  <cp:lastPrinted>2022-10-07T17:22:00Z</cp:lastPrinted>
  <dcterms:created xsi:type="dcterms:W3CDTF">2022-10-03T12:04:00Z</dcterms:created>
  <dcterms:modified xsi:type="dcterms:W3CDTF">2022-10-07T17:27:00Z</dcterms:modified>
</cp:coreProperties>
</file>