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44" w:rsidRPr="001B75A6" w:rsidRDefault="007E4744" w:rsidP="007E4744">
      <w:pPr>
        <w:pStyle w:val="Recuodecorpodetexto2"/>
        <w:spacing w:line="360" w:lineRule="auto"/>
        <w:ind w:left="2517" w:right="253"/>
        <w:rPr>
          <w:rFonts w:cs="Courier New"/>
        </w:rPr>
      </w:pPr>
      <w:r w:rsidRPr="001B75A6">
        <w:rPr>
          <w:rFonts w:cs="Courier New"/>
        </w:rPr>
        <w:t xml:space="preserve">ATA DA </w:t>
      </w:r>
      <w:r>
        <w:rPr>
          <w:rFonts w:cs="Courier New"/>
        </w:rPr>
        <w:t xml:space="preserve">VIGÉSIMA SÉTIMA </w:t>
      </w:r>
      <w:r w:rsidRPr="001B75A6">
        <w:rPr>
          <w:rFonts w:cs="Courier New"/>
        </w:rPr>
        <w:t>SESSÃO ORDINÁRIA DA CÂMARA MUNICIPAL DE PORECATU, ESTADO DO PARANÁ.</w:t>
      </w:r>
    </w:p>
    <w:p w:rsidR="007E4744" w:rsidRPr="001B75A6" w:rsidRDefault="007E4744" w:rsidP="007E4744">
      <w:pPr>
        <w:pStyle w:val="Recuodecorpodetexto2"/>
        <w:spacing w:line="360" w:lineRule="auto"/>
        <w:ind w:left="2517" w:right="253"/>
        <w:rPr>
          <w:rFonts w:cs="Courier New"/>
        </w:rPr>
      </w:pPr>
      <w:r w:rsidRPr="001B75A6">
        <w:rPr>
          <w:rFonts w:cs="Courier New"/>
        </w:rPr>
        <w:t xml:space="preserve">DATA: </w:t>
      </w:r>
      <w:r>
        <w:rPr>
          <w:rFonts w:cs="Courier New"/>
        </w:rPr>
        <w:t>22</w:t>
      </w:r>
      <w:r w:rsidRPr="001B75A6">
        <w:rPr>
          <w:rFonts w:cs="Courier New"/>
        </w:rPr>
        <w:t xml:space="preserve"> DE </w:t>
      </w:r>
      <w:r>
        <w:rPr>
          <w:rFonts w:cs="Courier New"/>
        </w:rPr>
        <w:t xml:space="preserve">AGOSTO </w:t>
      </w:r>
      <w:r w:rsidRPr="001B75A6">
        <w:rPr>
          <w:rFonts w:cs="Courier New"/>
        </w:rPr>
        <w:t>DE 2022, ÀS 18h00min.</w:t>
      </w:r>
    </w:p>
    <w:p w:rsidR="007E4744" w:rsidRPr="001B75A6" w:rsidRDefault="007E4744" w:rsidP="007E4744">
      <w:pPr>
        <w:pStyle w:val="Corpodetexto"/>
        <w:spacing w:line="360" w:lineRule="auto"/>
        <w:ind w:right="253"/>
        <w:jc w:val="both"/>
        <w:rPr>
          <w:rFonts w:ascii="Courier New" w:hAnsi="Courier New" w:cs="Courier New"/>
          <w:szCs w:val="24"/>
        </w:rPr>
      </w:pPr>
      <w:r w:rsidRPr="001B75A6">
        <w:rPr>
          <w:rFonts w:ascii="Courier New" w:hAnsi="Courier New" w:cs="Courier New"/>
          <w:szCs w:val="24"/>
        </w:rPr>
        <w:t xml:space="preserve"> </w:t>
      </w:r>
    </w:p>
    <w:p w:rsidR="007E4744" w:rsidRDefault="007E4744" w:rsidP="007E4744">
      <w:pPr>
        <w:tabs>
          <w:tab w:val="left" w:pos="8931"/>
        </w:tabs>
        <w:spacing w:line="360" w:lineRule="auto"/>
        <w:ind w:right="253"/>
        <w:rPr>
          <w:rFonts w:cs="Courier New"/>
          <w:bCs/>
        </w:rPr>
      </w:pPr>
      <w:r w:rsidRPr="001B75A6">
        <w:rPr>
          <w:rFonts w:cs="Courier New"/>
        </w:rPr>
        <w:t xml:space="preserve">ATA da </w:t>
      </w:r>
      <w:r>
        <w:rPr>
          <w:rFonts w:cs="Courier New"/>
        </w:rPr>
        <w:t xml:space="preserve">vigésima sétima </w:t>
      </w:r>
      <w:r w:rsidRPr="001B75A6">
        <w:rPr>
          <w:rFonts w:cs="Courier New"/>
        </w:rPr>
        <w:t>sessão ordinária da Câmara Municipal de Porecatu, Estado do Paraná. Ao</w:t>
      </w:r>
      <w:r>
        <w:rPr>
          <w:rFonts w:cs="Courier New"/>
        </w:rPr>
        <w:t xml:space="preserve">s vinte e dois </w:t>
      </w:r>
      <w:r w:rsidRPr="001B75A6">
        <w:rPr>
          <w:rFonts w:cs="Courier New"/>
        </w:rPr>
        <w:t>dia</w:t>
      </w:r>
      <w:r>
        <w:rPr>
          <w:rFonts w:cs="Courier New"/>
        </w:rPr>
        <w:t>s</w:t>
      </w:r>
      <w:r w:rsidRPr="001B75A6">
        <w:rPr>
          <w:rFonts w:cs="Courier New"/>
        </w:rPr>
        <w:t xml:space="preserve"> do mês de </w:t>
      </w:r>
      <w:r>
        <w:rPr>
          <w:rFonts w:cs="Courier New"/>
        </w:rPr>
        <w:t>agosto</w:t>
      </w:r>
      <w:r w:rsidRPr="001B75A6">
        <w:rPr>
          <w:rFonts w:cs="Courier New"/>
        </w:rPr>
        <w:t xml:space="preserve"> do ano de dois mil e vinte e dois, reuniu-se a Câmara Municipal de Porecatu, </w:t>
      </w:r>
      <w:r w:rsidRPr="00924A46">
        <w:rPr>
          <w:rFonts w:cs="Courier New"/>
        </w:rPr>
        <w:t>Estado do Paraná, com a presença dos seguintes Vereador</w:t>
      </w:r>
      <w:r w:rsidRPr="00CF1BD4">
        <w:rPr>
          <w:rFonts w:cs="Courier New"/>
        </w:rPr>
        <w:t>es: ALFREDO SCHAFF FILHO, ALEX TENAN, DANIELLE MORETTI DOS SANTOS,</w:t>
      </w:r>
      <w:r w:rsidRPr="00CF1BD4">
        <w:rPr>
          <w:rFonts w:cs="Courier New"/>
          <w:shd w:val="clear" w:color="auto" w:fill="FFFFFF"/>
        </w:rPr>
        <w:t xml:space="preserve"> JANAINA BARBOSA DA SILVA,</w:t>
      </w:r>
      <w:r w:rsidRPr="00CF1BD4">
        <w:rPr>
          <w:rFonts w:cs="Courier New"/>
        </w:rPr>
        <w:t xml:space="preserve"> JOÃO DE OLIVEIRA JUNIOR, LEANDRO SERGIO BEZERRA, SERGIO APARECIDO SIQUEIRA, SERGIO LUIZ LOPES DA SILVA e  VALDEMIR DOS SANTOS BARROS.</w:t>
      </w:r>
      <w:r w:rsidRPr="002224F7">
        <w:rPr>
          <w:rFonts w:cs="Courier New"/>
        </w:rPr>
        <w:t xml:space="preserve"> </w:t>
      </w:r>
      <w:r w:rsidRPr="00924A46">
        <w:rPr>
          <w:rFonts w:cs="Courier New"/>
        </w:rPr>
        <w:t>Abertos os trabalhos pel</w:t>
      </w:r>
      <w:r>
        <w:rPr>
          <w:rFonts w:cs="Courier New"/>
        </w:rPr>
        <w:t>a</w:t>
      </w:r>
      <w:r w:rsidRPr="00924A46">
        <w:rPr>
          <w:rFonts w:cs="Courier New"/>
        </w:rPr>
        <w:t xml:space="preserve"> senhora presidente, fez a chamada dos vereadores, verificou-se haver quorum para a realização da presente sessão e, na sequência, foi</w:t>
      </w:r>
      <w:r w:rsidRPr="00155A1F">
        <w:rPr>
          <w:rFonts w:cs="Courier New"/>
        </w:rPr>
        <w:t xml:space="preserve"> submetida ao </w:t>
      </w:r>
      <w:r w:rsidRPr="00BC52BF">
        <w:rPr>
          <w:rFonts w:cs="Courier New"/>
        </w:rPr>
        <w:t xml:space="preserve">Plenário a Ata da sessão anterior, a qual </w:t>
      </w:r>
      <w:r w:rsidRPr="00AE4DD9">
        <w:rPr>
          <w:rFonts w:cs="Courier New"/>
        </w:rPr>
        <w:t xml:space="preserve">foi aprovada por unanimidade, sendo declarado aberto o Período de EXPEDIENTE: </w:t>
      </w:r>
      <w:r w:rsidRPr="00CF1BD4">
        <w:rPr>
          <w:rFonts w:cs="Courier New"/>
          <w:color w:val="000000" w:themeColor="text1"/>
        </w:rPr>
        <w:t>LEITURA DO PROJETO DE LEI Nº 45/2022 (PLE Nº 25/2022), de autoria do Executivo Municipal, que</w:t>
      </w:r>
      <w:r w:rsidR="00116907" w:rsidRPr="00CF1BD4">
        <w:rPr>
          <w:rFonts w:cs="Courier New"/>
          <w:color w:val="000000" w:themeColor="text1"/>
        </w:rPr>
        <w:t xml:space="preserve"> dispõe sobre a concessão de subvenção a entidade assistencial para o exercício de 2022 e dá outras providências (Lar Padre Calógero Gaziano (Asilo São Vicente de Paulo). </w:t>
      </w:r>
      <w:r w:rsidR="00325CB9" w:rsidRPr="00CF1BD4">
        <w:rPr>
          <w:rFonts w:cs="Courier New"/>
          <w:color w:val="000000" w:themeColor="text1"/>
        </w:rPr>
        <w:t>LEITURA DA INDICAÇÃO Nº 27/2022, de autoria da vereadora Danielle Moretti dos Santos, que sugere ao senhor prefeito que apresente um projeto de lei complementar que institua gratificação (função gratificada) destinada aos servidores ocupantes do cargo de técnico de enfermagem que atuam diretamente e efetivamente nas salas de vacinação</w:t>
      </w:r>
      <w:r w:rsidR="00325CB9" w:rsidRPr="00CF1BD4">
        <w:rPr>
          <w:rFonts w:eastAsia="Calibri" w:cs="Courier New"/>
          <w:color w:val="000000" w:themeColor="text1"/>
        </w:rPr>
        <w:t xml:space="preserve"> das Unidades Básicas de Saúde deste Município de Porecatu.</w:t>
      </w:r>
      <w:r w:rsidR="00325CB9" w:rsidRPr="00CF1BD4">
        <w:rPr>
          <w:rFonts w:cs="Courier New"/>
          <w:color w:val="000000" w:themeColor="text1"/>
        </w:rPr>
        <w:t xml:space="preserve"> </w:t>
      </w:r>
      <w:r w:rsidR="002B5B01" w:rsidRPr="00CF1BD4">
        <w:rPr>
          <w:rFonts w:cs="Courier New"/>
          <w:color w:val="000000" w:themeColor="text1"/>
        </w:rPr>
        <w:t xml:space="preserve">LEITURA DO PROJETO DE LEI COMPLEMENTAR Nº 02/2022, de autoria do Executivo Municipal, que </w:t>
      </w:r>
      <w:r w:rsidR="00234014" w:rsidRPr="00CF1BD4">
        <w:rPr>
          <w:rFonts w:cs="Courier New"/>
          <w:color w:val="000000" w:themeColor="text1"/>
        </w:rPr>
        <w:t xml:space="preserve">dispõe sobre a criação </w:t>
      </w:r>
      <w:r w:rsidR="00234014" w:rsidRPr="00CF1BD4">
        <w:rPr>
          <w:rFonts w:cs="Courier New"/>
          <w:color w:val="000000" w:themeColor="text1"/>
        </w:rPr>
        <w:lastRenderedPageBreak/>
        <w:t>dos cargos de coordenador pedagógico e de professor de atendimento educacional especia</w:t>
      </w:r>
      <w:r w:rsidR="000B27E2" w:rsidRPr="00CF1BD4">
        <w:rPr>
          <w:rFonts w:cs="Courier New"/>
          <w:color w:val="000000" w:themeColor="text1"/>
        </w:rPr>
        <w:t>l</w:t>
      </w:r>
      <w:r w:rsidR="00234014" w:rsidRPr="00CF1BD4">
        <w:rPr>
          <w:rFonts w:cs="Courier New"/>
          <w:color w:val="000000" w:themeColor="text1"/>
        </w:rPr>
        <w:t>izado.</w:t>
      </w:r>
      <w:r w:rsidR="000B27E2" w:rsidRPr="00CF1BD4">
        <w:rPr>
          <w:rFonts w:cs="Courier New"/>
          <w:color w:val="000000" w:themeColor="text1"/>
        </w:rPr>
        <w:t xml:space="preserve"> </w:t>
      </w:r>
      <w:r w:rsidR="005F7286" w:rsidRPr="00CF1BD4">
        <w:rPr>
          <w:rFonts w:cs="Courier New"/>
          <w:color w:val="000000" w:themeColor="text1"/>
        </w:rPr>
        <w:t>OFÍCIO Nº 051/22-SA, do Executivo Municipal, encaminhando o Projeto de Lei Complementar nº 02/2022, para apreciação.</w:t>
      </w:r>
      <w:r w:rsidR="007B1177" w:rsidRPr="00CF1BD4">
        <w:rPr>
          <w:rFonts w:cs="Courier New"/>
          <w:color w:val="000000" w:themeColor="text1"/>
        </w:rPr>
        <w:t xml:space="preserve"> OFÍCIO Nº 052/22-SA, do Executivo Municipal, encaminhando o Projeto de Lei do Executivo nº 25/2022 (PL nº 45/2022), para apreciação. LEITURA DO PROJETO DE LEI Nº 45/2022 (PLE nº 25/2022), de autoria do Executivo Municipal, que dispõe</w:t>
      </w:r>
      <w:r w:rsidR="005F7286" w:rsidRPr="00CF1BD4">
        <w:rPr>
          <w:rFonts w:cs="Courier New"/>
          <w:color w:val="000000" w:themeColor="text1"/>
        </w:rPr>
        <w:t xml:space="preserve"> </w:t>
      </w:r>
      <w:r w:rsidR="007B1177" w:rsidRPr="00CF1BD4">
        <w:rPr>
          <w:rFonts w:cs="Courier New"/>
          <w:color w:val="000000" w:themeColor="text1"/>
        </w:rPr>
        <w:t xml:space="preserve">a concessão de subvenção a entidade assistencial para o exercício de 2022 e dá outras providências. </w:t>
      </w:r>
      <w:r w:rsidR="005F7286" w:rsidRPr="00CF1BD4">
        <w:rPr>
          <w:rFonts w:cs="Courier New"/>
          <w:color w:val="000000" w:themeColor="text1"/>
        </w:rPr>
        <w:t xml:space="preserve">OFÍCIO Nº </w:t>
      </w:r>
      <w:r w:rsidR="00A42504" w:rsidRPr="00CF1BD4">
        <w:rPr>
          <w:rFonts w:cs="Courier New"/>
          <w:color w:val="000000" w:themeColor="text1"/>
        </w:rPr>
        <w:t>117</w:t>
      </w:r>
      <w:r w:rsidR="005F7286" w:rsidRPr="00CF1BD4">
        <w:rPr>
          <w:rFonts w:cs="Courier New"/>
          <w:color w:val="000000" w:themeColor="text1"/>
        </w:rPr>
        <w:t>/</w:t>
      </w:r>
      <w:r w:rsidR="00A42504" w:rsidRPr="00CF1BD4">
        <w:rPr>
          <w:rFonts w:cs="Courier New"/>
          <w:color w:val="000000" w:themeColor="text1"/>
        </w:rPr>
        <w:t>20</w:t>
      </w:r>
      <w:r w:rsidR="005F7286" w:rsidRPr="00CF1BD4">
        <w:rPr>
          <w:rFonts w:cs="Courier New"/>
          <w:color w:val="000000" w:themeColor="text1"/>
        </w:rPr>
        <w:t xml:space="preserve">22, </w:t>
      </w:r>
      <w:r w:rsidR="00A42504" w:rsidRPr="00CF1BD4">
        <w:rPr>
          <w:rFonts w:cs="Courier New"/>
          <w:color w:val="000000" w:themeColor="text1"/>
        </w:rPr>
        <w:t>da Secretaria Municipal de Educação</w:t>
      </w:r>
      <w:r w:rsidR="005F7286" w:rsidRPr="00CF1BD4">
        <w:rPr>
          <w:rFonts w:cs="Courier New"/>
          <w:color w:val="000000" w:themeColor="text1"/>
        </w:rPr>
        <w:t xml:space="preserve">, </w:t>
      </w:r>
      <w:r w:rsidR="00A42504" w:rsidRPr="00CF1BD4">
        <w:rPr>
          <w:rFonts w:cs="Courier New"/>
          <w:color w:val="000000" w:themeColor="text1"/>
        </w:rPr>
        <w:t>convidando para participar do "Desfile Cívico".</w:t>
      </w:r>
      <w:r w:rsidR="008030AF" w:rsidRPr="00CF1BD4">
        <w:rPr>
          <w:rFonts w:cs="Courier New"/>
          <w:color w:val="000000" w:themeColor="text1"/>
        </w:rPr>
        <w:t xml:space="preserve"> PARECERES da Comissão de Legislação, Justiça, Finanças, Orçamento, Tomada de Contas e Redação, favoráveis à aprovação das Indicações nº</w:t>
      </w:r>
      <w:r w:rsidR="008030AF" w:rsidRPr="00CF1BD4">
        <w:rPr>
          <w:rFonts w:cs="Courier New"/>
          <w:color w:val="000000" w:themeColor="text1"/>
          <w:vertAlign w:val="superscript"/>
        </w:rPr>
        <w:t>s</w:t>
      </w:r>
      <w:r w:rsidR="008030AF" w:rsidRPr="00CF1BD4">
        <w:rPr>
          <w:rFonts w:cs="Courier New"/>
          <w:color w:val="000000" w:themeColor="text1"/>
        </w:rPr>
        <w:t xml:space="preserve"> 25 e 26/2022. </w:t>
      </w:r>
      <w:r w:rsidRPr="002224F7">
        <w:rPr>
          <w:rFonts w:cs="Courier New"/>
        </w:rPr>
        <w:t>Franca a palavra e ninguém fazendo u</w:t>
      </w:r>
      <w:r w:rsidRPr="003333FE">
        <w:rPr>
          <w:rFonts w:cs="Courier New"/>
          <w:color w:val="000000" w:themeColor="text1"/>
        </w:rPr>
        <w:t>so da mesma e não havendo mais matéria para o presente Período, foi o mesmo encerrado e aberto o de ORDEM DO DIA:</w:t>
      </w:r>
      <w:r w:rsidR="0018609A" w:rsidRPr="003333FE">
        <w:rPr>
          <w:rFonts w:cs="Courier New"/>
          <w:color w:val="000000" w:themeColor="text1"/>
        </w:rPr>
        <w:t xml:space="preserve"> INDICAÇÃO Nº 25/2022, de autoria do vereador Sérgio Aparecido Siqueira. Franca a palavra, e, ninguém fazendo uso da mesma foi a Indicação nº 25, submetida à única votação, sendo aprovada por unanimidade de votos. INDICAÇÃO Nº 26/2022, de autoria do vereador Sérgio Aparecido Siqueira. Franca a palavra, e, ninguém fazendo uso da mesma foi a Indicação nº 26, submetida à única votação, sendo aprovada por unanimidade de votos. </w:t>
      </w:r>
      <w:r w:rsidRPr="003333FE">
        <w:rPr>
          <w:rFonts w:cs="Courier New"/>
          <w:color w:val="000000" w:themeColor="text1"/>
        </w:rPr>
        <w:t>Como n</w:t>
      </w:r>
      <w:r w:rsidRPr="003333FE">
        <w:rPr>
          <w:rFonts w:cs="Courier New"/>
          <w:bCs/>
          <w:color w:val="000000" w:themeColor="text1"/>
        </w:rPr>
        <w:t xml:space="preserve">ão há mais matéria para o presente Período, foi o mesmo encerrado e aberto o de EXPLICAÇÕES PESSOAIS: </w:t>
      </w:r>
      <w:r w:rsidR="00FC6989" w:rsidRPr="003333FE">
        <w:rPr>
          <w:rFonts w:cs="Courier New"/>
          <w:bCs/>
          <w:color w:val="000000" w:themeColor="text1"/>
        </w:rPr>
        <w:t xml:space="preserve">Franca a palavra, fez uso da mesma o vereador </w:t>
      </w:r>
      <w:r w:rsidR="000E1075" w:rsidRPr="003333FE">
        <w:rPr>
          <w:rFonts w:cs="Courier New"/>
          <w:bCs/>
          <w:color w:val="000000" w:themeColor="text1"/>
        </w:rPr>
        <w:t>Alfredo</w:t>
      </w:r>
      <w:r w:rsidR="00FC6989" w:rsidRPr="003333FE">
        <w:rPr>
          <w:rFonts w:cs="Courier New"/>
          <w:bCs/>
          <w:color w:val="000000" w:themeColor="text1"/>
        </w:rPr>
        <w:t xml:space="preserve">, cumprimentando a todos. </w:t>
      </w:r>
      <w:r w:rsidR="000E1075" w:rsidRPr="003333FE">
        <w:rPr>
          <w:rFonts w:cs="Courier New"/>
          <w:bCs/>
          <w:color w:val="000000" w:themeColor="text1"/>
        </w:rPr>
        <w:t>Requereu o envio de ofício ao Executivo Municipal, solicitando que</w:t>
      </w:r>
      <w:r w:rsidR="002A2EBE" w:rsidRPr="003333FE">
        <w:rPr>
          <w:rFonts w:cs="Courier New"/>
          <w:bCs/>
          <w:color w:val="000000" w:themeColor="text1"/>
        </w:rPr>
        <w:t xml:space="preserve"> </w:t>
      </w:r>
      <w:r w:rsidR="00034BD0" w:rsidRPr="003333FE">
        <w:rPr>
          <w:rFonts w:cs="Courier New"/>
          <w:color w:val="000000" w:themeColor="text1"/>
        </w:rPr>
        <w:t xml:space="preserve">tome as providências necessárias no sentido de buscar o restabelecimento dos sinais de geração da TV Tarobá (Grupo Bandeirantes), </w:t>
      </w:r>
      <w:r w:rsidR="00034BD0" w:rsidRPr="003333FE">
        <w:rPr>
          <w:rFonts w:cs="Courier New"/>
          <w:color w:val="000000" w:themeColor="text1"/>
          <w:shd w:val="clear" w:color="auto" w:fill="FFFFFF"/>
        </w:rPr>
        <w:t xml:space="preserve">RIC TV (Grupo Record), RPC Londrina (TV Globo) e Rede Massa (SBT), </w:t>
      </w:r>
      <w:r w:rsidR="00034BD0" w:rsidRPr="003333FE">
        <w:rPr>
          <w:rFonts w:cs="Courier New"/>
          <w:color w:val="000000" w:themeColor="text1"/>
        </w:rPr>
        <w:t xml:space="preserve">para este </w:t>
      </w:r>
      <w:r w:rsidR="00034BD0" w:rsidRPr="003333FE">
        <w:rPr>
          <w:rFonts w:cs="Courier New"/>
          <w:color w:val="000000" w:themeColor="text1"/>
        </w:rPr>
        <w:lastRenderedPageBreak/>
        <w:t>Município de Porecatu, pois tratam-se de canais de informações muito assistidos por nossa comunidade</w:t>
      </w:r>
      <w:r w:rsidR="00034BD0" w:rsidRPr="003333FE">
        <w:rPr>
          <w:rFonts w:cs="Courier New"/>
          <w:bCs/>
          <w:color w:val="000000" w:themeColor="text1"/>
        </w:rPr>
        <w:t>.</w:t>
      </w:r>
      <w:r w:rsidR="002A2EBE" w:rsidRPr="003333FE">
        <w:rPr>
          <w:rFonts w:cs="Courier New"/>
          <w:bCs/>
          <w:color w:val="000000" w:themeColor="text1"/>
        </w:rPr>
        <w:t xml:space="preserve"> </w:t>
      </w:r>
      <w:r w:rsidR="003333FE" w:rsidRPr="003333FE">
        <w:rPr>
          <w:rFonts w:cs="Courier New"/>
          <w:bCs/>
          <w:color w:val="000000" w:themeColor="text1"/>
        </w:rPr>
        <w:t xml:space="preserve">Por fim, comentou que todos os vereadores estarão dispostos a </w:t>
      </w:r>
      <w:r w:rsidR="003333FE" w:rsidRPr="00405133">
        <w:rPr>
          <w:rFonts w:cs="Courier New"/>
          <w:bCs/>
          <w:color w:val="000000" w:themeColor="text1"/>
        </w:rPr>
        <w:t xml:space="preserve">colaborarem no que for possível para o bem-estar dos internos do Asilo de Porecatu. </w:t>
      </w:r>
      <w:r w:rsidR="00FC6989" w:rsidRPr="00405133">
        <w:rPr>
          <w:rFonts w:cs="Courier New"/>
          <w:bCs/>
          <w:color w:val="000000" w:themeColor="text1"/>
        </w:rPr>
        <w:t xml:space="preserve">Franca a palavra, fez uso da mesma o vereador </w:t>
      </w:r>
      <w:r w:rsidR="003333FE" w:rsidRPr="00405133">
        <w:rPr>
          <w:rFonts w:cs="Courier New"/>
          <w:bCs/>
          <w:color w:val="000000" w:themeColor="text1"/>
        </w:rPr>
        <w:t>Sérgio Siqueira</w:t>
      </w:r>
      <w:r w:rsidR="00FC6989" w:rsidRPr="00405133">
        <w:rPr>
          <w:rFonts w:cs="Courier New"/>
          <w:bCs/>
          <w:color w:val="000000" w:themeColor="text1"/>
        </w:rPr>
        <w:t xml:space="preserve">, cumprimentando a todos. </w:t>
      </w:r>
      <w:r w:rsidR="009979F6" w:rsidRPr="00405133">
        <w:rPr>
          <w:rFonts w:cs="Courier New"/>
          <w:bCs/>
          <w:color w:val="000000" w:themeColor="text1"/>
        </w:rPr>
        <w:t xml:space="preserve">Fez uma recomendação as empresas de internet que atuam em Porecatu, para que as mesmas, quando instalarem cabeamento de internet, que os fios sejam imediatamente alinhados na altura adequada, evitando que fiquem próximos ao chão, pois isso pode aumentar os riscos de acidentes. Por fim, solicitou o envio de ofício a Secretaria Municipal de Esportes de Porecatu, parabenizando </w:t>
      </w:r>
      <w:r w:rsidR="00405133" w:rsidRPr="00405133">
        <w:rPr>
          <w:rFonts w:cs="Courier New"/>
          <w:color w:val="000000" w:themeColor="text1"/>
        </w:rPr>
        <w:t>todos os servidores desta s</w:t>
      </w:r>
      <w:r w:rsidR="00405133" w:rsidRPr="00405133">
        <w:rPr>
          <w:rFonts w:cs="Courier New"/>
          <w:color w:val="000000" w:themeColor="text1"/>
          <w:shd w:val="clear" w:color="auto" w:fill="FFFFFF"/>
        </w:rPr>
        <w:t xml:space="preserve">ecretaria e </w:t>
      </w:r>
      <w:r w:rsidR="00405133" w:rsidRPr="00405133">
        <w:rPr>
          <w:rFonts w:cs="Courier New"/>
          <w:bCs/>
          <w:color w:val="000000" w:themeColor="text1"/>
          <w:shd w:val="clear" w:color="auto" w:fill="FFFFFF"/>
        </w:rPr>
        <w:t xml:space="preserve">os atletas que representaram Porecatu </w:t>
      </w:r>
      <w:r w:rsidR="00405133" w:rsidRPr="00A85E32">
        <w:rPr>
          <w:rFonts w:cs="Courier New"/>
          <w:bCs/>
          <w:color w:val="000000" w:themeColor="text1"/>
          <w:shd w:val="clear" w:color="auto" w:fill="FFFFFF"/>
        </w:rPr>
        <w:t>na Liga</w:t>
      </w:r>
      <w:r w:rsidR="00405133" w:rsidRPr="00A85E32">
        <w:rPr>
          <w:rFonts w:cs="Courier New"/>
          <w:bCs/>
          <w:color w:val="000000" w:themeColor="text1"/>
        </w:rPr>
        <w:t xml:space="preserve"> Norte de Futsal, </w:t>
      </w:r>
      <w:r w:rsidR="00405133" w:rsidRPr="00A85E32">
        <w:rPr>
          <w:rFonts w:cs="Courier New"/>
          <w:color w:val="000000" w:themeColor="text1"/>
        </w:rPr>
        <w:t xml:space="preserve">conquistando os títulos de campeão  nas categorias sub-9, sub-11 e sub-13 e pela honrosa vice colocação nas categorias sub-15 e sub-17. </w:t>
      </w:r>
      <w:r w:rsidR="00FC6989" w:rsidRPr="00A85E32">
        <w:rPr>
          <w:rFonts w:cs="Courier New"/>
          <w:bCs/>
          <w:color w:val="000000" w:themeColor="text1"/>
        </w:rPr>
        <w:t xml:space="preserve">Franca a palavra, fez uso da mesma o vereador </w:t>
      </w:r>
      <w:r w:rsidR="000B3A56" w:rsidRPr="00A85E32">
        <w:rPr>
          <w:rFonts w:cs="Courier New"/>
          <w:bCs/>
          <w:color w:val="000000" w:themeColor="text1"/>
        </w:rPr>
        <w:t>Sérgio Lopes</w:t>
      </w:r>
      <w:r w:rsidR="00FC6989" w:rsidRPr="00A85E32">
        <w:rPr>
          <w:rFonts w:cs="Courier New"/>
          <w:bCs/>
          <w:color w:val="000000" w:themeColor="text1"/>
        </w:rPr>
        <w:t xml:space="preserve">, cumprimentando a todos. </w:t>
      </w:r>
      <w:r w:rsidR="000B3A56" w:rsidRPr="00A85E32">
        <w:rPr>
          <w:rFonts w:cs="Courier New"/>
          <w:bCs/>
          <w:color w:val="000000" w:themeColor="text1"/>
        </w:rPr>
        <w:t xml:space="preserve">Requereu o envio de pesar a família do munícipe João Otaviano. </w:t>
      </w:r>
      <w:r w:rsidR="006E4ED0" w:rsidRPr="00A85E32">
        <w:rPr>
          <w:rFonts w:cs="Courier New"/>
          <w:bCs/>
          <w:color w:val="000000" w:themeColor="text1"/>
        </w:rPr>
        <w:t xml:space="preserve">Requereu o envio de ofício ao Executivo Municipal, solicitando </w:t>
      </w:r>
      <w:r w:rsidR="00A85E32" w:rsidRPr="00A85E32">
        <w:rPr>
          <w:rFonts w:cs="Courier New"/>
          <w:bCs/>
          <w:color w:val="000000" w:themeColor="text1"/>
        </w:rPr>
        <w:t xml:space="preserve">a </w:t>
      </w:r>
      <w:r w:rsidR="00A85E32" w:rsidRPr="00A85E32">
        <w:rPr>
          <w:rFonts w:cs="Courier New"/>
          <w:color w:val="000000" w:themeColor="text1"/>
          <w:shd w:val="clear" w:color="auto" w:fill="FFFFFF"/>
        </w:rPr>
        <w:t xml:space="preserve">realização de </w:t>
      </w:r>
      <w:r w:rsidR="00A85E32" w:rsidRPr="00A85E32">
        <w:rPr>
          <w:rFonts w:cs="Courier New"/>
          <w:bCs/>
          <w:color w:val="000000" w:themeColor="text1"/>
        </w:rPr>
        <w:t xml:space="preserve">melhorias na </w:t>
      </w:r>
      <w:r w:rsidR="00A85E32" w:rsidRPr="00A85E32">
        <w:rPr>
          <w:rFonts w:cs="Courier New"/>
          <w:color w:val="000000" w:themeColor="text1"/>
        </w:rPr>
        <w:t xml:space="preserve">Quadra de Esportes Deputado Moacir Micheletto, localizada no </w:t>
      </w:r>
      <w:r w:rsidR="00A85E32" w:rsidRPr="00A85E32">
        <w:rPr>
          <w:rFonts w:cs="Courier New"/>
          <w:bCs/>
          <w:color w:val="000000" w:themeColor="text1"/>
        </w:rPr>
        <w:t>Centro de Convivência do Idoso, onde é realizada a Feira do Produtor, especialmente no sentido de ser executada obra para a contenção de enxurradas, as quais ocorrem nos dias de chuvas intensas, fator este que prejudica a utilização desta quadra em sua plenitude. Requereu ainda o envio de ofício s</w:t>
      </w:r>
      <w:r w:rsidR="00A85E32" w:rsidRPr="00A85E32">
        <w:rPr>
          <w:rFonts w:cs="Courier New"/>
          <w:color w:val="000000" w:themeColor="text1"/>
          <w:shd w:val="clear" w:color="auto" w:fill="FFFFFF"/>
        </w:rPr>
        <w:t xml:space="preserve">olicitando </w:t>
      </w:r>
      <w:r w:rsidR="00A85E32" w:rsidRPr="00A85E32">
        <w:rPr>
          <w:rFonts w:cs="Courier New"/>
          <w:color w:val="000000" w:themeColor="text1"/>
        </w:rPr>
        <w:t>a substituição das lâmpadas que estão apagadas na Praça da Bíblia “Pastor Moacir José Gonçalves”, na Vila Iguaçu, pois grande parte destas não estão acendendo. Na sequência, requereu o envio de ofício solicitando a realização de obra de pintura da Escola Municipal Maestro Honório Maestrelli.</w:t>
      </w:r>
      <w:r w:rsidR="00636D33">
        <w:rPr>
          <w:rFonts w:cs="Courier New"/>
          <w:color w:val="000000" w:themeColor="text1"/>
        </w:rPr>
        <w:t xml:space="preserve"> Por </w:t>
      </w:r>
      <w:r w:rsidR="00636D33">
        <w:rPr>
          <w:rFonts w:cs="Courier New"/>
          <w:color w:val="000000" w:themeColor="text1"/>
        </w:rPr>
        <w:lastRenderedPageBreak/>
        <w:t xml:space="preserve">fim, requereu o envio de ofício solicitando que sejam tomadas as providências necessárias para a total regularização do Parque Industrial. Em seguida, o vereador Sérgio disse ser muito importante que o Executivo Municipal tenha um engenheiro de carreira em seu </w:t>
      </w:r>
      <w:r w:rsidR="00636D33" w:rsidRPr="00CF1BD4">
        <w:rPr>
          <w:rFonts w:cs="Courier New"/>
          <w:color w:val="000000" w:themeColor="text1"/>
        </w:rPr>
        <w:t>quadro de servidores, a fim de evitar que ocorram novos e</w:t>
      </w:r>
      <w:r w:rsidR="005D787A" w:rsidRPr="00CF1BD4">
        <w:rPr>
          <w:rFonts w:cs="Courier New"/>
          <w:color w:val="000000" w:themeColor="text1"/>
        </w:rPr>
        <w:t>quívocos como este ocorrido no parque industrial</w:t>
      </w:r>
      <w:r w:rsidR="00636D33" w:rsidRPr="00CF1BD4">
        <w:rPr>
          <w:rFonts w:cs="Courier New"/>
          <w:color w:val="000000" w:themeColor="text1"/>
        </w:rPr>
        <w:t>.</w:t>
      </w:r>
      <w:r w:rsidR="005D787A" w:rsidRPr="00CF1BD4">
        <w:rPr>
          <w:rFonts w:cs="Courier New"/>
          <w:color w:val="000000" w:themeColor="text1"/>
        </w:rPr>
        <w:t xml:space="preserve"> </w:t>
      </w:r>
      <w:r w:rsidR="00FC6989" w:rsidRPr="00CF1BD4">
        <w:rPr>
          <w:rFonts w:cs="Courier New"/>
          <w:bCs/>
          <w:color w:val="000000" w:themeColor="text1"/>
        </w:rPr>
        <w:t xml:space="preserve">Franca a palavra, fez uso da mesma </w:t>
      </w:r>
      <w:r w:rsidR="00FF2FFE" w:rsidRPr="00CF1BD4">
        <w:rPr>
          <w:rFonts w:cs="Courier New"/>
          <w:bCs/>
          <w:color w:val="000000" w:themeColor="text1"/>
        </w:rPr>
        <w:t>a</w:t>
      </w:r>
      <w:r w:rsidR="00FC6989" w:rsidRPr="00CF1BD4">
        <w:rPr>
          <w:rFonts w:cs="Courier New"/>
          <w:bCs/>
          <w:color w:val="000000" w:themeColor="text1"/>
        </w:rPr>
        <w:t xml:space="preserve"> vereador</w:t>
      </w:r>
      <w:r w:rsidR="00FF2FFE" w:rsidRPr="00CF1BD4">
        <w:rPr>
          <w:rFonts w:cs="Courier New"/>
          <w:bCs/>
          <w:color w:val="000000" w:themeColor="text1"/>
        </w:rPr>
        <w:t>a</w:t>
      </w:r>
      <w:r w:rsidR="00FC6989" w:rsidRPr="00CF1BD4">
        <w:rPr>
          <w:rFonts w:cs="Courier New"/>
          <w:bCs/>
          <w:color w:val="000000" w:themeColor="text1"/>
        </w:rPr>
        <w:t xml:space="preserve"> </w:t>
      </w:r>
      <w:r w:rsidR="00FF2FFE" w:rsidRPr="00CF1BD4">
        <w:rPr>
          <w:rFonts w:cs="Courier New"/>
          <w:bCs/>
          <w:color w:val="000000" w:themeColor="text1"/>
        </w:rPr>
        <w:t>Danielle</w:t>
      </w:r>
      <w:r w:rsidR="00FC6989" w:rsidRPr="00CF1BD4">
        <w:rPr>
          <w:rFonts w:cs="Courier New"/>
          <w:bCs/>
          <w:color w:val="000000" w:themeColor="text1"/>
        </w:rPr>
        <w:t xml:space="preserve">, cumprimentando a todos. </w:t>
      </w:r>
      <w:r w:rsidR="00CE0AE3" w:rsidRPr="00CF1BD4">
        <w:rPr>
          <w:rFonts w:cs="Courier New"/>
          <w:bCs/>
          <w:color w:val="000000" w:themeColor="text1"/>
        </w:rPr>
        <w:t xml:space="preserve">Requereu o envio de ao Executivo Municipal, solicitando </w:t>
      </w:r>
      <w:r w:rsidR="00A61841" w:rsidRPr="00CF1BD4">
        <w:rPr>
          <w:rFonts w:cs="Courier New"/>
          <w:color w:val="000000" w:themeColor="text1"/>
        </w:rPr>
        <w:t xml:space="preserve">que determine ao setor competente que </w:t>
      </w:r>
      <w:r w:rsidR="00A61841" w:rsidRPr="00CF1BD4">
        <w:rPr>
          <w:rFonts w:cs="Courier New"/>
          <w:color w:val="000000" w:themeColor="text1"/>
          <w:shd w:val="clear" w:color="auto" w:fill="FFFFFF"/>
        </w:rPr>
        <w:t>promova obras de manutenção em</w:t>
      </w:r>
      <w:r w:rsidR="00A61841">
        <w:rPr>
          <w:rFonts w:cs="Courier New"/>
          <w:color w:val="000000" w:themeColor="text1"/>
          <w:shd w:val="clear" w:color="auto" w:fill="FFFFFF"/>
        </w:rPr>
        <w:t xml:space="preserve"> todas as academias </w:t>
      </w:r>
      <w:r w:rsidR="00A61841" w:rsidRPr="00A454AB">
        <w:rPr>
          <w:rFonts w:cs="Courier New"/>
          <w:color w:val="000000" w:themeColor="text1"/>
        </w:rPr>
        <w:t xml:space="preserve">da terceira idade (academias ao ar livre) </w:t>
      </w:r>
      <w:r w:rsidR="00A61841">
        <w:rPr>
          <w:rFonts w:cs="Courier New"/>
          <w:color w:val="000000" w:themeColor="text1"/>
        </w:rPr>
        <w:t>i</w:t>
      </w:r>
      <w:r w:rsidR="00A61841" w:rsidRPr="00A454AB">
        <w:rPr>
          <w:rFonts w:cs="Courier New"/>
          <w:color w:val="000000" w:themeColor="text1"/>
        </w:rPr>
        <w:t>nstaladas</w:t>
      </w:r>
      <w:r w:rsidR="00A61841">
        <w:rPr>
          <w:rFonts w:cs="Courier New"/>
          <w:color w:val="000000" w:themeColor="text1"/>
        </w:rPr>
        <w:t xml:space="preserve"> neste município, em especial, na academia recentemente instalada nas imediações do </w:t>
      </w:r>
      <w:r w:rsidR="00A61841" w:rsidRPr="007F2D8F">
        <w:rPr>
          <w:rFonts w:cs="Courier New"/>
          <w:color w:val="000000" w:themeColor="text1"/>
        </w:rPr>
        <w:t>Ginásio de Esportes Isaac Jabur - Macacão</w:t>
      </w:r>
      <w:r w:rsidR="00A61841">
        <w:rPr>
          <w:rFonts w:cs="Courier New"/>
          <w:color w:val="000000" w:themeColor="text1"/>
        </w:rPr>
        <w:t>, a qual já possui equipamentos danificados e, nesta academia em específico, seja ainda construída uma rampa de acessibilidade para cadeirantes</w:t>
      </w:r>
      <w:r w:rsidR="00A61841" w:rsidRPr="00A454AB">
        <w:rPr>
          <w:rFonts w:cs="Courier New"/>
          <w:color w:val="000000" w:themeColor="text1"/>
        </w:rPr>
        <w:t>.</w:t>
      </w:r>
      <w:r w:rsidR="00A61841">
        <w:rPr>
          <w:rFonts w:cs="Courier New"/>
          <w:color w:val="000000" w:themeColor="text1"/>
        </w:rPr>
        <w:t xml:space="preserve"> Requereu ainda o envio de ofício solicitando que sejam tomadas as providências necessárias para a realização de </w:t>
      </w:r>
      <w:r w:rsidR="00A61841" w:rsidRPr="00DC4829">
        <w:rPr>
          <w:rFonts w:cs="Courier New"/>
        </w:rPr>
        <w:t>pintura de faixa de estacionamento</w:t>
      </w:r>
      <w:r w:rsidR="00A61841">
        <w:rPr>
          <w:rFonts w:cs="Courier New"/>
        </w:rPr>
        <w:t xml:space="preserve"> diagonal</w:t>
      </w:r>
      <w:r w:rsidR="00A61841" w:rsidRPr="00DC4829">
        <w:rPr>
          <w:rFonts w:cs="Courier New"/>
        </w:rPr>
        <w:t xml:space="preserve"> para carros e motos</w:t>
      </w:r>
      <w:r w:rsidR="00A61841">
        <w:rPr>
          <w:rFonts w:cs="Courier New"/>
        </w:rPr>
        <w:t xml:space="preserve"> </w:t>
      </w:r>
      <w:r w:rsidR="00A61841" w:rsidRPr="00A61841">
        <w:rPr>
          <w:rFonts w:cs="Courier New"/>
        </w:rPr>
        <w:t>na Ru</w:t>
      </w:r>
      <w:r w:rsidR="00A61841" w:rsidRPr="00A61841">
        <w:rPr>
          <w:rFonts w:cs="Courier New"/>
          <w:color w:val="000000" w:themeColor="text1"/>
        </w:rPr>
        <w:t>a Governador Paulo Pimentel</w:t>
      </w:r>
      <w:r w:rsidR="00A61841">
        <w:rPr>
          <w:rFonts w:cs="Courier New"/>
          <w:color w:val="000000" w:themeColor="text1"/>
        </w:rPr>
        <w:t xml:space="preserve">, nas proximidades da Secretaria Municipal de Educação, na </w:t>
      </w:r>
      <w:r w:rsidR="00A61841" w:rsidRPr="00A61841">
        <w:rPr>
          <w:rFonts w:cs="Courier New"/>
          <w:color w:val="000000" w:themeColor="text1"/>
        </w:rPr>
        <w:t>Rua Belo Horizonte</w:t>
      </w:r>
      <w:r w:rsidR="00A61841">
        <w:rPr>
          <w:rFonts w:cs="Courier New"/>
          <w:color w:val="000000" w:themeColor="text1"/>
        </w:rPr>
        <w:t xml:space="preserve">, nas imediações da Escola Santa Luiza e na </w:t>
      </w:r>
      <w:r w:rsidR="00A61841" w:rsidRPr="00A61841">
        <w:rPr>
          <w:rFonts w:cs="Courier New"/>
          <w:color w:val="000000" w:themeColor="text1"/>
        </w:rPr>
        <w:t>Rua Presidente Getúlio Vargas</w:t>
      </w:r>
      <w:r w:rsidR="00A61841">
        <w:rPr>
          <w:rFonts w:cs="Courier New"/>
          <w:color w:val="000000" w:themeColor="text1"/>
        </w:rPr>
        <w:t>, em frente ao</w:t>
      </w:r>
      <w:r w:rsidR="00A61841" w:rsidRPr="00E2402A">
        <w:rPr>
          <w:rFonts w:cs="Courier New"/>
          <w:color w:val="000000" w:themeColor="text1"/>
        </w:rPr>
        <w:t xml:space="preserve"> </w:t>
      </w:r>
      <w:r w:rsidR="00A61841" w:rsidRPr="007F2D8F">
        <w:rPr>
          <w:rFonts w:cs="Courier New"/>
          <w:color w:val="000000" w:themeColor="text1"/>
        </w:rPr>
        <w:t>Ginásio de Esportes Isaac Jabur - Macacão</w:t>
      </w:r>
      <w:r w:rsidR="00A61841">
        <w:rPr>
          <w:rFonts w:cs="Courier New"/>
          <w:color w:val="000000" w:themeColor="text1"/>
        </w:rPr>
        <w:t xml:space="preserve">. </w:t>
      </w:r>
      <w:r w:rsidR="00A61841" w:rsidRPr="004C062D">
        <w:rPr>
          <w:rFonts w:cs="Courier New"/>
          <w:bCs/>
          <w:color w:val="000000"/>
        </w:rPr>
        <w:t>Por fim, requer</w:t>
      </w:r>
      <w:r w:rsidR="005C07FE">
        <w:rPr>
          <w:rFonts w:cs="Courier New"/>
          <w:bCs/>
          <w:color w:val="000000"/>
        </w:rPr>
        <w:t xml:space="preserve">eu o envio de ofício ao Executivo Municipal, solicitando que </w:t>
      </w:r>
      <w:r w:rsidR="00A61841" w:rsidRPr="00E656E9">
        <w:rPr>
          <w:rFonts w:cs="Courier New"/>
        </w:rPr>
        <w:t xml:space="preserve">tome as providências necessárias a fim de promover a realização de reforma no salão de eventos do Centro Social </w:t>
      </w:r>
      <w:r w:rsidR="00A61841" w:rsidRPr="00E656E9">
        <w:rPr>
          <w:rFonts w:cs="Courier New"/>
          <w:bCs/>
        </w:rPr>
        <w:t xml:space="preserve">Urbano </w:t>
      </w:r>
      <w:r w:rsidR="00A61841" w:rsidRPr="00E656E9">
        <w:rPr>
          <w:rFonts w:cs="Courier New"/>
        </w:rPr>
        <w:t xml:space="preserve">Jorge Atalla </w:t>
      </w:r>
      <w:r w:rsidR="00A61841">
        <w:rPr>
          <w:rFonts w:cs="Courier New"/>
        </w:rPr>
        <w:t xml:space="preserve">- </w:t>
      </w:r>
      <w:r w:rsidR="00A61841" w:rsidRPr="00E656E9">
        <w:rPr>
          <w:rFonts w:cs="Courier New"/>
        </w:rPr>
        <w:t>CSU</w:t>
      </w:r>
      <w:r w:rsidR="008F74F3">
        <w:rPr>
          <w:rFonts w:cs="Courier New"/>
        </w:rPr>
        <w:t xml:space="preserve">, como o </w:t>
      </w:r>
      <w:r w:rsidR="00A61841">
        <w:rPr>
          <w:rFonts w:cs="Courier New"/>
        </w:rPr>
        <w:t xml:space="preserve">reparo nos banheiros, </w:t>
      </w:r>
      <w:r w:rsidR="008F74F3">
        <w:rPr>
          <w:rFonts w:cs="Courier New"/>
        </w:rPr>
        <w:t xml:space="preserve">no </w:t>
      </w:r>
      <w:r w:rsidR="00A61841">
        <w:rPr>
          <w:rFonts w:cs="Courier New"/>
        </w:rPr>
        <w:t xml:space="preserve">quadro de energia elétrica, </w:t>
      </w:r>
      <w:r w:rsidR="008F74F3">
        <w:rPr>
          <w:rFonts w:cs="Courier New"/>
        </w:rPr>
        <w:t>nas</w:t>
      </w:r>
      <w:r w:rsidR="00A61841">
        <w:rPr>
          <w:rFonts w:cs="Courier New"/>
        </w:rPr>
        <w:t xml:space="preserve"> janelas e outros</w:t>
      </w:r>
      <w:r w:rsidR="00A61841" w:rsidRPr="00E656E9">
        <w:rPr>
          <w:rFonts w:cs="Courier New"/>
        </w:rPr>
        <w:t>.</w:t>
      </w:r>
      <w:r w:rsidR="008F74F3">
        <w:rPr>
          <w:rFonts w:cs="Courier New"/>
        </w:rPr>
        <w:t xml:space="preserve"> </w:t>
      </w:r>
      <w:r w:rsidR="0028573A">
        <w:rPr>
          <w:rFonts w:cs="Courier New"/>
        </w:rPr>
        <w:t xml:space="preserve">Na sequência, disse que entre os dias </w:t>
      </w:r>
      <w:r w:rsidR="00D47BA4">
        <w:rPr>
          <w:rFonts w:cs="Courier New"/>
        </w:rPr>
        <w:t>21 a 28 de agosto de 2022 comemora-se a Semana Nacional da Pessoas com Deficiência Intelectual e Múltipla</w:t>
      </w:r>
      <w:r w:rsidR="00B503E5">
        <w:rPr>
          <w:rFonts w:cs="Courier New"/>
        </w:rPr>
        <w:t xml:space="preserve">, visando conscientizar a sociedade sobre as </w:t>
      </w:r>
      <w:r w:rsidR="00B503E5">
        <w:rPr>
          <w:rFonts w:cs="Courier New"/>
        </w:rPr>
        <w:lastRenderedPageBreak/>
        <w:t>necessidades de serem organizadas políticas públicas para promover a inclusão social desse segmento populacional e para combater o preconcei</w:t>
      </w:r>
      <w:r w:rsidR="00B503E5" w:rsidRPr="00B446C5">
        <w:rPr>
          <w:rFonts w:cs="Courier New"/>
          <w:color w:val="000000" w:themeColor="text1"/>
        </w:rPr>
        <w:t xml:space="preserve">to e discriminação. </w:t>
      </w:r>
      <w:r w:rsidR="00AF7984" w:rsidRPr="00B446C5">
        <w:rPr>
          <w:rFonts w:cs="Courier New"/>
          <w:color w:val="000000" w:themeColor="text1"/>
        </w:rPr>
        <w:t xml:space="preserve">Por fim, a vereadora comentou que neste último dia dezenove de agosto, </w:t>
      </w:r>
      <w:r w:rsidR="00AE26A7" w:rsidRPr="00B446C5">
        <w:rPr>
          <w:rFonts w:cs="Courier New"/>
          <w:color w:val="000000" w:themeColor="text1"/>
        </w:rPr>
        <w:t xml:space="preserve">participou de uma reunião com o </w:t>
      </w:r>
      <w:r w:rsidR="00B446C5" w:rsidRPr="00B446C5">
        <w:rPr>
          <w:rFonts w:cs="Courier New"/>
          <w:color w:val="000000" w:themeColor="text1"/>
          <w:shd w:val="clear" w:color="auto" w:fill="FFFFFF"/>
        </w:rPr>
        <w:t>vice-presidente do Conselho Estadual de Promoção da Igualdade Racial (CONSEPIR)</w:t>
      </w:r>
      <w:r w:rsidR="001B087B" w:rsidRPr="00B446C5">
        <w:rPr>
          <w:rFonts w:cs="Courier New"/>
          <w:color w:val="000000" w:themeColor="text1"/>
        </w:rPr>
        <w:t>,</w:t>
      </w:r>
      <w:r w:rsidR="00B446C5">
        <w:rPr>
          <w:rFonts w:cs="Courier New"/>
          <w:color w:val="000000" w:themeColor="text1"/>
        </w:rPr>
        <w:t xml:space="preserve"> </w:t>
      </w:r>
      <w:r w:rsidR="002E6BAB">
        <w:rPr>
          <w:rFonts w:cs="Courier New"/>
          <w:color w:val="000000" w:themeColor="text1"/>
        </w:rPr>
        <w:t xml:space="preserve">Alexandre Cezar, </w:t>
      </w:r>
      <w:r w:rsidR="00B07589">
        <w:rPr>
          <w:rFonts w:cs="Courier New"/>
          <w:color w:val="000000" w:themeColor="text1"/>
        </w:rPr>
        <w:t xml:space="preserve">o vereador Sérgio Lopes, </w:t>
      </w:r>
      <w:r w:rsidR="001C212B">
        <w:rPr>
          <w:rFonts w:cs="Courier New"/>
          <w:color w:val="000000" w:themeColor="text1"/>
        </w:rPr>
        <w:t xml:space="preserve">com a Suziane Cavalheri de Oliveira, representando a Secretaria de Serviço Social do Município de Porecatu, </w:t>
      </w:r>
      <w:r w:rsidR="00E00116">
        <w:rPr>
          <w:rFonts w:cs="Courier New"/>
          <w:color w:val="000000" w:themeColor="text1"/>
        </w:rPr>
        <w:t xml:space="preserve">entre outros munícipes, com </w:t>
      </w:r>
      <w:r w:rsidR="00E00116" w:rsidRPr="00706650">
        <w:rPr>
          <w:rFonts w:cs="Courier New"/>
          <w:color w:val="000000" w:themeColor="text1"/>
        </w:rPr>
        <w:t>o objetivo de estudar a possibilidade de ser criado o</w:t>
      </w:r>
      <w:r w:rsidR="00E00116" w:rsidRPr="00706650">
        <w:rPr>
          <w:rFonts w:cs="Courier New"/>
          <w:color w:val="000000" w:themeColor="text1"/>
          <w:shd w:val="clear" w:color="auto" w:fill="FFFFFF"/>
        </w:rPr>
        <w:t xml:space="preserve"> Conselho Municipal de Promoção da Igualdade Racial de Porecatu, buscando a luta pela igualdade de oportunidades para todos.</w:t>
      </w:r>
      <w:r w:rsidR="0006073C" w:rsidRPr="00706650">
        <w:rPr>
          <w:rFonts w:cs="Courier New"/>
          <w:color w:val="000000" w:themeColor="text1"/>
          <w:shd w:val="clear" w:color="auto" w:fill="FFFFFF"/>
        </w:rPr>
        <w:t xml:space="preserve"> </w:t>
      </w:r>
      <w:r w:rsidR="0006073C" w:rsidRPr="00706650">
        <w:rPr>
          <w:rFonts w:cs="Courier New"/>
          <w:color w:val="000000" w:themeColor="text1"/>
        </w:rPr>
        <w:t xml:space="preserve">Na sequência, o vereador Sergio Lopes assumiu a presidência, para que a </w:t>
      </w:r>
      <w:r w:rsidR="0006073C" w:rsidRPr="00706650">
        <w:rPr>
          <w:rFonts w:cs="Courier New"/>
          <w:bCs/>
          <w:color w:val="000000" w:themeColor="text1"/>
        </w:rPr>
        <w:t xml:space="preserve">vereadora Janaína pudesse se pronunciar. Em ato contínuo, a vereadora Janaína cumprimentou a todos os presentes. Requereu o envio de ofício ao Executivo Municipal, solicitando o </w:t>
      </w:r>
      <w:r w:rsidR="00BA6D03" w:rsidRPr="00706650">
        <w:rPr>
          <w:rFonts w:cs="Courier New"/>
          <w:bCs/>
          <w:color w:val="000000" w:themeColor="text1"/>
        </w:rPr>
        <w:t>re</w:t>
      </w:r>
      <w:r w:rsidR="0006073C" w:rsidRPr="00706650">
        <w:rPr>
          <w:rFonts w:cs="Courier New"/>
          <w:bCs/>
          <w:color w:val="000000" w:themeColor="text1"/>
        </w:rPr>
        <w:t>envio d</w:t>
      </w:r>
      <w:r w:rsidR="00BA6D03" w:rsidRPr="00706650">
        <w:rPr>
          <w:rFonts w:cs="Courier New"/>
          <w:bCs/>
          <w:color w:val="000000" w:themeColor="text1"/>
        </w:rPr>
        <w:t>o teor do</w:t>
      </w:r>
      <w:r w:rsidR="0006073C" w:rsidRPr="00706650">
        <w:rPr>
          <w:rFonts w:cs="Courier New"/>
          <w:bCs/>
          <w:color w:val="000000" w:themeColor="text1"/>
        </w:rPr>
        <w:t xml:space="preserve"> </w:t>
      </w:r>
      <w:r w:rsidR="00BA6D03" w:rsidRPr="00706650">
        <w:rPr>
          <w:rFonts w:cs="Courier New"/>
          <w:bCs/>
          <w:color w:val="000000" w:themeColor="text1"/>
        </w:rPr>
        <w:t>O</w:t>
      </w:r>
      <w:r w:rsidR="0006073C" w:rsidRPr="00706650">
        <w:rPr>
          <w:rFonts w:cs="Courier New"/>
          <w:bCs/>
          <w:color w:val="000000" w:themeColor="text1"/>
        </w:rPr>
        <w:t>fício</w:t>
      </w:r>
      <w:r w:rsidR="00BA6D03" w:rsidRPr="00706650">
        <w:rPr>
          <w:rFonts w:cs="Courier New"/>
          <w:bCs/>
          <w:color w:val="000000" w:themeColor="text1"/>
        </w:rPr>
        <w:t xml:space="preserve"> nº 38/2022, que trata sobre o último leilão realizado pelo Município de Porecatu.</w:t>
      </w:r>
      <w:r w:rsidR="00775A23" w:rsidRPr="00706650">
        <w:rPr>
          <w:rFonts w:cs="Courier New"/>
          <w:bCs/>
          <w:color w:val="000000" w:themeColor="text1"/>
        </w:rPr>
        <w:t xml:space="preserve"> </w:t>
      </w:r>
      <w:r w:rsidR="0088382E" w:rsidRPr="00706650">
        <w:rPr>
          <w:rFonts w:cs="Courier New"/>
          <w:bCs/>
          <w:color w:val="000000" w:themeColor="text1"/>
        </w:rPr>
        <w:t xml:space="preserve">A vereadora Janaína ainda informou que </w:t>
      </w:r>
      <w:r w:rsidR="00536559" w:rsidRPr="00706650">
        <w:rPr>
          <w:rFonts w:cs="Courier New"/>
          <w:bCs/>
          <w:color w:val="000000" w:themeColor="text1"/>
        </w:rPr>
        <w:t xml:space="preserve">na semana passada recebeu um documento da empresa Ativa Net solicitando que seja tomadas as </w:t>
      </w:r>
      <w:r w:rsidR="00DF20CA" w:rsidRPr="00706650">
        <w:rPr>
          <w:rFonts w:cs="Courier New"/>
          <w:bCs/>
          <w:color w:val="000000" w:themeColor="text1"/>
        </w:rPr>
        <w:t>providências necessárias para evitar que veículos pesados com altura acima daquela autoriza por lei, seja</w:t>
      </w:r>
      <w:r w:rsidR="00706650" w:rsidRPr="00706650">
        <w:rPr>
          <w:rFonts w:cs="Courier New"/>
          <w:bCs/>
          <w:color w:val="000000" w:themeColor="text1"/>
        </w:rPr>
        <w:t>m</w:t>
      </w:r>
      <w:r w:rsidR="00DF20CA" w:rsidRPr="00706650">
        <w:rPr>
          <w:rFonts w:cs="Courier New"/>
          <w:bCs/>
          <w:color w:val="000000" w:themeColor="text1"/>
        </w:rPr>
        <w:t xml:space="preserve"> impedido</w:t>
      </w:r>
      <w:r w:rsidR="00706650" w:rsidRPr="00706650">
        <w:rPr>
          <w:rFonts w:cs="Courier New"/>
          <w:bCs/>
          <w:color w:val="000000" w:themeColor="text1"/>
        </w:rPr>
        <w:t>s</w:t>
      </w:r>
      <w:r w:rsidR="00DF20CA" w:rsidRPr="00706650">
        <w:rPr>
          <w:rFonts w:cs="Courier New"/>
          <w:bCs/>
          <w:color w:val="000000" w:themeColor="text1"/>
        </w:rPr>
        <w:t xml:space="preserve"> de trafegar pela cidade, pois estes veículos rompem os fios de internet,</w:t>
      </w:r>
      <w:r w:rsidR="00DF20CA" w:rsidRPr="0055035B">
        <w:rPr>
          <w:rFonts w:cs="Courier New"/>
          <w:bCs/>
          <w:color w:val="000000" w:themeColor="text1"/>
        </w:rPr>
        <w:t xml:space="preserve"> prejudicando as empresas e a população em geral.</w:t>
      </w:r>
      <w:r w:rsidR="00706650" w:rsidRPr="0055035B">
        <w:rPr>
          <w:rFonts w:cs="Courier New"/>
          <w:color w:val="000000" w:themeColor="text1"/>
        </w:rPr>
        <w:t xml:space="preserve"> </w:t>
      </w:r>
      <w:r w:rsidR="008224B8" w:rsidRPr="0055035B">
        <w:rPr>
          <w:rFonts w:cs="Courier New"/>
          <w:color w:val="000000" w:themeColor="text1"/>
        </w:rPr>
        <w:t xml:space="preserve">Requereu o envio de ofício a Escola Santa Luiza parabenizando-a pelo seu aniversário de setenta anos. </w:t>
      </w:r>
      <w:r w:rsidR="00DA7482" w:rsidRPr="0055035B">
        <w:rPr>
          <w:rFonts w:cs="Courier New"/>
          <w:color w:val="000000" w:themeColor="text1"/>
        </w:rPr>
        <w:t xml:space="preserve">Por fim, </w:t>
      </w:r>
      <w:r w:rsidR="0055035B" w:rsidRPr="0055035B">
        <w:rPr>
          <w:rFonts w:cs="Courier New"/>
          <w:color w:val="000000" w:themeColor="text1"/>
        </w:rPr>
        <w:t xml:space="preserve">disse que </w:t>
      </w:r>
      <w:r w:rsidR="00DA7482" w:rsidRPr="0055035B">
        <w:rPr>
          <w:rFonts w:cs="Courier New"/>
          <w:color w:val="000000" w:themeColor="text1"/>
        </w:rPr>
        <w:t xml:space="preserve">o projeto de lei que dispõe sobre </w:t>
      </w:r>
      <w:r w:rsidR="00E369BF" w:rsidRPr="0055035B">
        <w:rPr>
          <w:rFonts w:cs="Courier New"/>
          <w:color w:val="000000" w:themeColor="text1"/>
        </w:rPr>
        <w:t>concessão de subvenção ao Asilo</w:t>
      </w:r>
      <w:r w:rsidR="0055035B" w:rsidRPr="0055035B">
        <w:rPr>
          <w:rFonts w:cs="Courier New"/>
          <w:color w:val="000000" w:themeColor="text1"/>
        </w:rPr>
        <w:t xml:space="preserve"> será tramitado nesta Casa de Leis e consequentemente aprovado.</w:t>
      </w:r>
      <w:r w:rsidR="00E369BF">
        <w:rPr>
          <w:rFonts w:cs="Courier New"/>
          <w:color w:val="FF0000"/>
        </w:rPr>
        <w:t xml:space="preserve"> </w:t>
      </w:r>
      <w:r w:rsidRPr="00F94436">
        <w:rPr>
          <w:rFonts w:cs="Courier New"/>
          <w:color w:val="000000" w:themeColor="text1"/>
        </w:rPr>
        <w:t>Franca a palavra, e n</w:t>
      </w:r>
      <w:r w:rsidRPr="00F94436">
        <w:rPr>
          <w:rFonts w:cs="Courier New"/>
          <w:bCs/>
          <w:color w:val="000000" w:themeColor="text1"/>
        </w:rPr>
        <w:t xml:space="preserve">ão havendo mais nada a se tratar, foi encerrada a sessão, da qual lavrei esta ata que, lida e achada conforme, será devidamente aprovada e assinada, </w:t>
      </w:r>
      <w:r w:rsidRPr="00F94436">
        <w:rPr>
          <w:rFonts w:cs="Courier New"/>
          <w:bCs/>
          <w:color w:val="000000" w:themeColor="text1"/>
        </w:rPr>
        <w:lastRenderedPageBreak/>
        <w:t xml:space="preserve">sendo convocada outra para o dia </w:t>
      </w:r>
      <w:r>
        <w:rPr>
          <w:rFonts w:cs="Courier New"/>
          <w:bCs/>
          <w:color w:val="000000" w:themeColor="text1"/>
        </w:rPr>
        <w:t>2</w:t>
      </w:r>
      <w:r w:rsidR="0018609A">
        <w:rPr>
          <w:rFonts w:cs="Courier New"/>
          <w:bCs/>
          <w:color w:val="000000" w:themeColor="text1"/>
        </w:rPr>
        <w:t>9</w:t>
      </w:r>
      <w:r w:rsidRPr="00F94436">
        <w:rPr>
          <w:rFonts w:cs="Courier New"/>
          <w:bCs/>
          <w:color w:val="000000" w:themeColor="text1"/>
        </w:rPr>
        <w:t xml:space="preserve"> de </w:t>
      </w:r>
      <w:r>
        <w:rPr>
          <w:rFonts w:cs="Courier New"/>
          <w:bCs/>
          <w:color w:val="000000" w:themeColor="text1"/>
        </w:rPr>
        <w:t>agosto</w:t>
      </w:r>
      <w:r w:rsidRPr="001B75A6">
        <w:rPr>
          <w:rFonts w:cs="Courier New"/>
          <w:bCs/>
        </w:rPr>
        <w:t xml:space="preserve"> de 2022, em horário e local de costume. Do que, para constar, eu, Waldenir Antonio de Oliveira Junior _______, Agente Legislativo, a digit</w:t>
      </w:r>
      <w:r>
        <w:rPr>
          <w:rFonts w:cs="Courier New"/>
          <w:bCs/>
        </w:rPr>
        <w:t>ei e a subscrevi. +++++++</w:t>
      </w:r>
      <w:r w:rsidR="00CF1BD4">
        <w:rPr>
          <w:rFonts w:cs="Courier New"/>
          <w:bCs/>
        </w:rPr>
        <w:t>++++++++++++++++++++++++++++++++</w:t>
      </w:r>
    </w:p>
    <w:p w:rsidR="007E4744" w:rsidRDefault="007E4744" w:rsidP="007E4744">
      <w:pPr>
        <w:pStyle w:val="Corpodetexto"/>
        <w:tabs>
          <w:tab w:val="left" w:pos="8080"/>
        </w:tabs>
        <w:ind w:right="253"/>
        <w:jc w:val="both"/>
        <w:rPr>
          <w:rFonts w:ascii="Courier New" w:hAnsi="Courier New" w:cs="Courier New"/>
          <w:bCs/>
          <w:szCs w:val="24"/>
        </w:rPr>
      </w:pPr>
    </w:p>
    <w:p w:rsidR="007E4744" w:rsidRDefault="007E4744" w:rsidP="007E4744">
      <w:pPr>
        <w:pStyle w:val="Corpodetexto"/>
        <w:tabs>
          <w:tab w:val="left" w:pos="8080"/>
        </w:tabs>
        <w:ind w:right="253"/>
        <w:jc w:val="both"/>
        <w:rPr>
          <w:rFonts w:ascii="Courier New" w:hAnsi="Courier New" w:cs="Courier New"/>
          <w:bCs/>
          <w:szCs w:val="24"/>
        </w:rPr>
      </w:pPr>
    </w:p>
    <w:p w:rsidR="007E4744" w:rsidRPr="001B75A6" w:rsidRDefault="007E4744" w:rsidP="007E4744">
      <w:pPr>
        <w:pStyle w:val="Corpodetexto"/>
        <w:tabs>
          <w:tab w:val="left" w:pos="8080"/>
        </w:tabs>
        <w:ind w:right="253"/>
        <w:jc w:val="both"/>
        <w:rPr>
          <w:rFonts w:ascii="Courier New" w:hAnsi="Courier New" w:cs="Courier New"/>
          <w:szCs w:val="24"/>
        </w:rPr>
      </w:pPr>
      <w:r w:rsidRPr="001B75A6">
        <w:rPr>
          <w:rFonts w:ascii="Courier New" w:hAnsi="Courier New" w:cs="Courier New"/>
          <w:bCs/>
          <w:szCs w:val="24"/>
        </w:rPr>
        <w:t>_</w:t>
      </w:r>
      <w:r w:rsidRPr="001B75A6">
        <w:rPr>
          <w:rFonts w:ascii="Courier New" w:hAnsi="Courier New" w:cs="Courier New"/>
          <w:szCs w:val="24"/>
        </w:rPr>
        <w:t xml:space="preserve">_______________________           ___________________________  </w:t>
      </w:r>
    </w:p>
    <w:p w:rsidR="007E4744" w:rsidRPr="001B75A6" w:rsidRDefault="007E4744" w:rsidP="007E4744">
      <w:pPr>
        <w:tabs>
          <w:tab w:val="left" w:pos="7655"/>
        </w:tabs>
        <w:ind w:right="253"/>
        <w:rPr>
          <w:rFonts w:cs="Courier New"/>
        </w:rPr>
      </w:pPr>
      <w:r w:rsidRPr="001B75A6">
        <w:rPr>
          <w:rFonts w:cs="Courier New"/>
        </w:rPr>
        <w:t>JANAÍNA BARBOSA DA SILVA           DANIELLE MORETTI DOS SANTOS</w:t>
      </w:r>
    </w:p>
    <w:p w:rsidR="007E4744" w:rsidRDefault="007E4744" w:rsidP="007E4744">
      <w:pPr>
        <w:tabs>
          <w:tab w:val="left" w:pos="7655"/>
          <w:tab w:val="left" w:pos="8080"/>
        </w:tabs>
        <w:ind w:right="253"/>
      </w:pPr>
      <w:r w:rsidRPr="001B75A6">
        <w:rPr>
          <w:rFonts w:cs="Courier New"/>
        </w:rPr>
        <w:t xml:space="preserve">      PRESIDENTE                       1ª SECRETÁRIA</w:t>
      </w:r>
    </w:p>
    <w:p w:rsidR="00C1455B" w:rsidRDefault="00C1455B"/>
    <w:p w:rsidR="00CF1BD4" w:rsidRDefault="00CF1BD4"/>
    <w:p w:rsidR="00CF1BD4" w:rsidRDefault="00CF1BD4"/>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p w:rsidR="00CF1BD4" w:rsidRDefault="00CF1BD4" w:rsidP="00CF1BD4">
      <w:r>
        <w:t>---------------------------------------------------------------</w:t>
      </w:r>
    </w:p>
    <w:sectPr w:rsidR="00CF1BD4" w:rsidSect="007C326C">
      <w:headerReference w:type="default" r:id="rId6"/>
      <w:footerReference w:type="default" r:id="rId7"/>
      <w:pgSz w:w="11906" w:h="16838"/>
      <w:pgMar w:top="2977" w:right="1021" w:bottom="993"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F13" w:rsidRDefault="00C25F13" w:rsidP="00D41D67">
      <w:r>
        <w:separator/>
      </w:r>
    </w:p>
  </w:endnote>
  <w:endnote w:type="continuationSeparator" w:id="1">
    <w:p w:rsidR="00C25F13" w:rsidRDefault="00C25F13" w:rsidP="00D41D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7C326C" w:rsidRDefault="008030AF" w:rsidP="007C326C">
            <w:pPr>
              <w:pStyle w:val="Rodap"/>
              <w:ind w:right="253"/>
              <w:jc w:val="right"/>
            </w:pPr>
            <w:r>
              <w:t xml:space="preserve">Página </w:t>
            </w:r>
            <w:r w:rsidR="007F7162">
              <w:rPr>
                <w:b/>
              </w:rPr>
              <w:fldChar w:fldCharType="begin"/>
            </w:r>
            <w:r>
              <w:rPr>
                <w:b/>
              </w:rPr>
              <w:instrText>PAGE</w:instrText>
            </w:r>
            <w:r w:rsidR="007F7162">
              <w:rPr>
                <w:b/>
              </w:rPr>
              <w:fldChar w:fldCharType="separate"/>
            </w:r>
            <w:r w:rsidR="000A3A32">
              <w:rPr>
                <w:b/>
                <w:noProof/>
              </w:rPr>
              <w:t>1</w:t>
            </w:r>
            <w:r w:rsidR="007F7162">
              <w:rPr>
                <w:b/>
              </w:rPr>
              <w:fldChar w:fldCharType="end"/>
            </w:r>
            <w:r>
              <w:t xml:space="preserve"> de </w:t>
            </w:r>
            <w:r w:rsidR="007F7162">
              <w:rPr>
                <w:b/>
              </w:rPr>
              <w:fldChar w:fldCharType="begin"/>
            </w:r>
            <w:r>
              <w:rPr>
                <w:b/>
              </w:rPr>
              <w:instrText>NUMPAGES</w:instrText>
            </w:r>
            <w:r w:rsidR="007F7162">
              <w:rPr>
                <w:b/>
              </w:rPr>
              <w:fldChar w:fldCharType="separate"/>
            </w:r>
            <w:r w:rsidR="000A3A32">
              <w:rPr>
                <w:b/>
                <w:noProof/>
              </w:rPr>
              <w:t>6</w:t>
            </w:r>
            <w:r w:rsidR="007F7162">
              <w:rPr>
                <w:b/>
              </w:rPr>
              <w:fldChar w:fldCharType="end"/>
            </w:r>
          </w:p>
        </w:sdtContent>
      </w:sdt>
    </w:sdtContent>
  </w:sdt>
  <w:p w:rsidR="007C326C" w:rsidRPr="00D83D51" w:rsidRDefault="00C25F13" w:rsidP="007C326C">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F13" w:rsidRDefault="00C25F13" w:rsidP="00D41D67">
      <w:r>
        <w:separator/>
      </w:r>
    </w:p>
  </w:footnote>
  <w:footnote w:type="continuationSeparator" w:id="1">
    <w:p w:rsidR="00C25F13" w:rsidRDefault="00C25F13" w:rsidP="00D41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26C" w:rsidRDefault="008030AF" w:rsidP="007C326C">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22853451" r:id="rId2"/>
      </w:object>
    </w:r>
  </w:p>
  <w:p w:rsidR="007C326C" w:rsidRDefault="00C25F13" w:rsidP="007C326C">
    <w:pPr>
      <w:pStyle w:val="Cabealho"/>
      <w:ind w:left="2520"/>
      <w:rPr>
        <w:b/>
      </w:rPr>
    </w:pPr>
  </w:p>
  <w:p w:rsidR="007C326C" w:rsidRDefault="00C25F13" w:rsidP="007C326C">
    <w:pPr>
      <w:pStyle w:val="Cabealho"/>
      <w:ind w:left="2520"/>
      <w:rPr>
        <w:rFonts w:ascii="Arial" w:hAnsi="Arial" w:cs="Arial"/>
        <w:b/>
        <w:sz w:val="28"/>
        <w:szCs w:val="28"/>
      </w:rPr>
    </w:pPr>
  </w:p>
  <w:p w:rsidR="007C326C" w:rsidRDefault="00C25F13" w:rsidP="007C326C">
    <w:pPr>
      <w:pStyle w:val="Cabealho"/>
      <w:ind w:left="2520"/>
      <w:rPr>
        <w:rFonts w:ascii="Arial" w:hAnsi="Arial" w:cs="Arial"/>
        <w:b/>
        <w:sz w:val="28"/>
        <w:szCs w:val="28"/>
      </w:rPr>
    </w:pPr>
  </w:p>
  <w:p w:rsidR="007C326C" w:rsidRDefault="00C25F13" w:rsidP="007C326C">
    <w:pPr>
      <w:pStyle w:val="Cabealho"/>
      <w:ind w:left="2520"/>
      <w:rPr>
        <w:rFonts w:ascii="Arial" w:hAnsi="Arial" w:cs="Arial"/>
        <w:b/>
        <w:sz w:val="28"/>
        <w:szCs w:val="28"/>
      </w:rPr>
    </w:pPr>
  </w:p>
  <w:p w:rsidR="007C326C" w:rsidRDefault="00C25F13" w:rsidP="007C326C">
    <w:pPr>
      <w:pStyle w:val="Cabealho"/>
      <w:ind w:left="2520"/>
      <w:rPr>
        <w:rFonts w:ascii="Arial" w:hAnsi="Arial" w:cs="Arial"/>
        <w:b/>
        <w:sz w:val="28"/>
        <w:szCs w:val="28"/>
      </w:rPr>
    </w:pPr>
  </w:p>
  <w:p w:rsidR="007C326C" w:rsidRPr="00EC4C21" w:rsidRDefault="008030AF">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7E4744"/>
    <w:rsid w:val="00034BD0"/>
    <w:rsid w:val="0006073C"/>
    <w:rsid w:val="000A3A32"/>
    <w:rsid w:val="000B27E2"/>
    <w:rsid w:val="000B3A56"/>
    <w:rsid w:val="000E1075"/>
    <w:rsid w:val="00116907"/>
    <w:rsid w:val="0018609A"/>
    <w:rsid w:val="001B087B"/>
    <w:rsid w:val="001C212B"/>
    <w:rsid w:val="00234014"/>
    <w:rsid w:val="0028573A"/>
    <w:rsid w:val="002A2EBE"/>
    <w:rsid w:val="002B5B01"/>
    <w:rsid w:val="002E6BAB"/>
    <w:rsid w:val="00325CB9"/>
    <w:rsid w:val="003333FE"/>
    <w:rsid w:val="00405133"/>
    <w:rsid w:val="00480146"/>
    <w:rsid w:val="004F0FC4"/>
    <w:rsid w:val="00536559"/>
    <w:rsid w:val="00540685"/>
    <w:rsid w:val="0055035B"/>
    <w:rsid w:val="005C07FE"/>
    <w:rsid w:val="005D787A"/>
    <w:rsid w:val="005E7E86"/>
    <w:rsid w:val="005F7286"/>
    <w:rsid w:val="00636D33"/>
    <w:rsid w:val="00672969"/>
    <w:rsid w:val="006E4ED0"/>
    <w:rsid w:val="00706650"/>
    <w:rsid w:val="00706CC1"/>
    <w:rsid w:val="00773E38"/>
    <w:rsid w:val="00775A23"/>
    <w:rsid w:val="007B1177"/>
    <w:rsid w:val="007E4744"/>
    <w:rsid w:val="007F7162"/>
    <w:rsid w:val="008030AF"/>
    <w:rsid w:val="008224B8"/>
    <w:rsid w:val="00852A7F"/>
    <w:rsid w:val="008625F1"/>
    <w:rsid w:val="0088382E"/>
    <w:rsid w:val="008F74F3"/>
    <w:rsid w:val="009979F6"/>
    <w:rsid w:val="009C5D9F"/>
    <w:rsid w:val="009C712B"/>
    <w:rsid w:val="00A05E3B"/>
    <w:rsid w:val="00A42504"/>
    <w:rsid w:val="00A61841"/>
    <w:rsid w:val="00A7038A"/>
    <w:rsid w:val="00A75F97"/>
    <w:rsid w:val="00A85E32"/>
    <w:rsid w:val="00AE26A7"/>
    <w:rsid w:val="00AF7984"/>
    <w:rsid w:val="00B07589"/>
    <w:rsid w:val="00B446C5"/>
    <w:rsid w:val="00B503E5"/>
    <w:rsid w:val="00B905C4"/>
    <w:rsid w:val="00BA2D9D"/>
    <w:rsid w:val="00BA6D03"/>
    <w:rsid w:val="00C1455B"/>
    <w:rsid w:val="00C25F13"/>
    <w:rsid w:val="00CE0AE3"/>
    <w:rsid w:val="00CF1BD4"/>
    <w:rsid w:val="00D22B9A"/>
    <w:rsid w:val="00D408A1"/>
    <w:rsid w:val="00D41D67"/>
    <w:rsid w:val="00D47BA4"/>
    <w:rsid w:val="00DA7482"/>
    <w:rsid w:val="00DF20CA"/>
    <w:rsid w:val="00E00116"/>
    <w:rsid w:val="00E369BF"/>
    <w:rsid w:val="00EC127A"/>
    <w:rsid w:val="00F5302C"/>
    <w:rsid w:val="00FC6989"/>
    <w:rsid w:val="00FF2F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44"/>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4744"/>
    <w:pPr>
      <w:tabs>
        <w:tab w:val="center" w:pos="4252"/>
        <w:tab w:val="right" w:pos="8504"/>
      </w:tabs>
    </w:pPr>
  </w:style>
  <w:style w:type="character" w:customStyle="1" w:styleId="CabealhoChar">
    <w:name w:val="Cabeçalho Char"/>
    <w:basedOn w:val="Fontepargpadro"/>
    <w:link w:val="Cabealho"/>
    <w:rsid w:val="007E4744"/>
    <w:rPr>
      <w:rFonts w:ascii="Courier New" w:eastAsia="Times New Roman" w:hAnsi="Courier New" w:cs="Times New Roman"/>
      <w:sz w:val="24"/>
      <w:szCs w:val="24"/>
      <w:lang w:eastAsia="pt-BR"/>
    </w:rPr>
  </w:style>
  <w:style w:type="paragraph" w:styleId="Rodap">
    <w:name w:val="footer"/>
    <w:basedOn w:val="Normal"/>
    <w:link w:val="RodapChar"/>
    <w:uiPriority w:val="99"/>
    <w:rsid w:val="007E4744"/>
    <w:pPr>
      <w:tabs>
        <w:tab w:val="center" w:pos="4252"/>
        <w:tab w:val="right" w:pos="8504"/>
      </w:tabs>
    </w:pPr>
  </w:style>
  <w:style w:type="character" w:customStyle="1" w:styleId="RodapChar">
    <w:name w:val="Rodapé Char"/>
    <w:basedOn w:val="Fontepargpadro"/>
    <w:link w:val="Rodap"/>
    <w:uiPriority w:val="99"/>
    <w:rsid w:val="007E4744"/>
    <w:rPr>
      <w:rFonts w:ascii="Courier New" w:eastAsia="Times New Roman" w:hAnsi="Courier New" w:cs="Times New Roman"/>
      <w:sz w:val="24"/>
      <w:szCs w:val="24"/>
      <w:lang w:eastAsia="pt-BR"/>
    </w:rPr>
  </w:style>
  <w:style w:type="paragraph" w:styleId="Corpodetexto">
    <w:name w:val="Body Text"/>
    <w:basedOn w:val="Normal"/>
    <w:link w:val="CorpodetextoChar"/>
    <w:rsid w:val="007E4744"/>
    <w:pPr>
      <w:jc w:val="left"/>
    </w:pPr>
    <w:rPr>
      <w:rFonts w:ascii="Times New Roman" w:hAnsi="Times New Roman"/>
      <w:szCs w:val="20"/>
    </w:rPr>
  </w:style>
  <w:style w:type="character" w:customStyle="1" w:styleId="CorpodetextoChar">
    <w:name w:val="Corpo de texto Char"/>
    <w:basedOn w:val="Fontepargpadro"/>
    <w:link w:val="Corpodetexto"/>
    <w:rsid w:val="007E474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7E4744"/>
    <w:pPr>
      <w:spacing w:after="120" w:line="480" w:lineRule="auto"/>
      <w:ind w:left="283"/>
    </w:pPr>
  </w:style>
  <w:style w:type="character" w:customStyle="1" w:styleId="Recuodecorpodetexto2Char">
    <w:name w:val="Recuo de corpo de texto 2 Char"/>
    <w:basedOn w:val="Fontepargpadro"/>
    <w:link w:val="Recuodecorpodetexto2"/>
    <w:rsid w:val="007E4744"/>
    <w:rPr>
      <w:rFonts w:ascii="Courier New" w:eastAsia="Times New Roman" w:hAnsi="Courier New" w:cs="Times New Roman"/>
      <w:sz w:val="24"/>
      <w:szCs w:val="24"/>
      <w:lang w:eastAsia="pt-BR"/>
    </w:rPr>
  </w:style>
  <w:style w:type="table" w:styleId="Tabelacomgrade">
    <w:name w:val="Table Grid"/>
    <w:basedOn w:val="Tabelanormal"/>
    <w:rsid w:val="0018609A"/>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1810</Words>
  <Characters>9777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57</cp:revision>
  <cp:lastPrinted>2022-08-24T16:33:00Z</cp:lastPrinted>
  <dcterms:created xsi:type="dcterms:W3CDTF">2022-08-22T14:10:00Z</dcterms:created>
  <dcterms:modified xsi:type="dcterms:W3CDTF">2022-08-24T16:37:00Z</dcterms:modified>
</cp:coreProperties>
</file>