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E6" w:rsidRPr="00B57D57" w:rsidRDefault="00D22FE6" w:rsidP="009923AF">
      <w:pPr>
        <w:pStyle w:val="Recuodecorpodetexto2"/>
        <w:spacing w:line="360" w:lineRule="auto"/>
        <w:ind w:left="2517" w:right="253"/>
        <w:rPr>
          <w:rFonts w:asciiTheme="minorHAnsi" w:hAnsiTheme="minorHAnsi" w:cs="Courier New"/>
          <w:color w:val="000000" w:themeColor="text1"/>
        </w:rPr>
      </w:pPr>
      <w:r w:rsidRPr="00B57D57">
        <w:rPr>
          <w:rFonts w:asciiTheme="minorHAnsi" w:hAnsiTheme="minorHAnsi" w:cs="Courier New"/>
          <w:color w:val="000000" w:themeColor="text1"/>
        </w:rPr>
        <w:t xml:space="preserve">ATA DA </w:t>
      </w:r>
      <w:r w:rsidR="00D526F2" w:rsidRPr="00B57D57">
        <w:rPr>
          <w:rFonts w:asciiTheme="minorHAnsi" w:hAnsiTheme="minorHAnsi" w:cs="Courier New"/>
          <w:color w:val="000000" w:themeColor="text1"/>
        </w:rPr>
        <w:t>VIGÉSIMA</w:t>
      </w:r>
      <w:r w:rsidRPr="00B57D57">
        <w:rPr>
          <w:rFonts w:asciiTheme="minorHAnsi" w:hAnsiTheme="minorHAnsi" w:cs="Courier New"/>
          <w:color w:val="000000" w:themeColor="text1"/>
        </w:rPr>
        <w:t xml:space="preserve"> </w:t>
      </w:r>
      <w:r w:rsidR="00945F8C">
        <w:rPr>
          <w:rFonts w:asciiTheme="minorHAnsi" w:hAnsiTheme="minorHAnsi" w:cs="Courier New"/>
          <w:color w:val="000000" w:themeColor="text1"/>
        </w:rPr>
        <w:t xml:space="preserve">QUARTA </w:t>
      </w:r>
      <w:r w:rsidRPr="00B57D57">
        <w:rPr>
          <w:rFonts w:asciiTheme="minorHAnsi" w:hAnsiTheme="minorHAnsi" w:cs="Courier New"/>
          <w:color w:val="000000" w:themeColor="text1"/>
        </w:rPr>
        <w:t>SESSÃO ORDINÁRIA DA CÂMARA MUNICIPAL DE PORECATU, ESTADO DO PARANÁ.</w:t>
      </w:r>
    </w:p>
    <w:p w:rsidR="00D22FE6" w:rsidRPr="00B57D57" w:rsidRDefault="00D22FE6" w:rsidP="009923AF">
      <w:pPr>
        <w:pStyle w:val="Recuodecorpodetexto2"/>
        <w:spacing w:line="360" w:lineRule="auto"/>
        <w:ind w:left="2517" w:right="253"/>
        <w:rPr>
          <w:rFonts w:asciiTheme="minorHAnsi" w:hAnsiTheme="minorHAnsi" w:cs="Courier New"/>
          <w:color w:val="000000" w:themeColor="text1"/>
        </w:rPr>
      </w:pPr>
      <w:r w:rsidRPr="00B57D57">
        <w:rPr>
          <w:rFonts w:asciiTheme="minorHAnsi" w:hAnsiTheme="minorHAnsi" w:cs="Courier New"/>
          <w:color w:val="000000" w:themeColor="text1"/>
        </w:rPr>
        <w:t xml:space="preserve">DATA: </w:t>
      </w:r>
      <w:r w:rsidR="00D526F2" w:rsidRPr="00B57D57">
        <w:rPr>
          <w:rFonts w:asciiTheme="minorHAnsi" w:hAnsiTheme="minorHAnsi" w:cs="Courier New"/>
          <w:color w:val="000000" w:themeColor="text1"/>
        </w:rPr>
        <w:t>1</w:t>
      </w:r>
      <w:r w:rsidR="00945F8C">
        <w:rPr>
          <w:rFonts w:asciiTheme="minorHAnsi" w:hAnsiTheme="minorHAnsi" w:cs="Courier New"/>
          <w:color w:val="000000" w:themeColor="text1"/>
        </w:rPr>
        <w:t>7</w:t>
      </w:r>
      <w:r w:rsidRPr="00B57D57">
        <w:rPr>
          <w:rFonts w:asciiTheme="minorHAnsi" w:hAnsiTheme="minorHAnsi" w:cs="Courier New"/>
          <w:color w:val="000000" w:themeColor="text1"/>
        </w:rPr>
        <w:t xml:space="preserve"> DE </w:t>
      </w:r>
      <w:r w:rsidR="00945F8C">
        <w:rPr>
          <w:rFonts w:asciiTheme="minorHAnsi" w:hAnsiTheme="minorHAnsi" w:cs="Courier New"/>
          <w:color w:val="000000" w:themeColor="text1"/>
        </w:rPr>
        <w:t>JUL</w:t>
      </w:r>
      <w:r w:rsidR="00D526F2" w:rsidRPr="00B57D57">
        <w:rPr>
          <w:rFonts w:asciiTheme="minorHAnsi" w:hAnsiTheme="minorHAnsi" w:cs="Courier New"/>
          <w:color w:val="000000" w:themeColor="text1"/>
        </w:rPr>
        <w:t>HO</w:t>
      </w:r>
      <w:r w:rsidRPr="00B57D57">
        <w:rPr>
          <w:rFonts w:asciiTheme="minorHAnsi" w:hAnsiTheme="minorHAnsi" w:cs="Courier New"/>
          <w:color w:val="000000" w:themeColor="text1"/>
        </w:rPr>
        <w:t xml:space="preserve"> DE 2023, ÀS 18h00min.</w:t>
      </w:r>
    </w:p>
    <w:p w:rsidR="00D22FE6" w:rsidRPr="00B57D57" w:rsidRDefault="00D22FE6" w:rsidP="000D3ADC">
      <w:pPr>
        <w:pStyle w:val="Corpodetexto"/>
        <w:ind w:right="255"/>
        <w:jc w:val="both"/>
        <w:rPr>
          <w:rFonts w:asciiTheme="minorHAnsi" w:hAnsiTheme="minorHAnsi" w:cs="Courier New"/>
          <w:bCs/>
          <w:color w:val="000000" w:themeColor="text1"/>
        </w:rPr>
      </w:pPr>
      <w:r w:rsidRPr="00B57D57">
        <w:rPr>
          <w:rFonts w:asciiTheme="minorHAnsi" w:hAnsiTheme="minorHAnsi" w:cs="Courier New"/>
          <w:color w:val="000000" w:themeColor="text1"/>
          <w:szCs w:val="24"/>
        </w:rPr>
        <w:t xml:space="preserve"> </w:t>
      </w:r>
      <w:r w:rsidRPr="00B57D57">
        <w:rPr>
          <w:rFonts w:asciiTheme="minorHAnsi" w:hAnsiTheme="minorHAnsi" w:cs="Courier New"/>
          <w:color w:val="000000" w:themeColor="text1"/>
        </w:rPr>
        <w:t xml:space="preserve">ATA da </w:t>
      </w:r>
      <w:r w:rsidR="00D526F2" w:rsidRPr="00B57D57">
        <w:rPr>
          <w:rFonts w:asciiTheme="minorHAnsi" w:hAnsiTheme="minorHAnsi" w:cs="Courier New"/>
          <w:color w:val="000000" w:themeColor="text1"/>
        </w:rPr>
        <w:t>vigésima</w:t>
      </w:r>
      <w:r w:rsidRPr="00B57D57">
        <w:rPr>
          <w:rFonts w:asciiTheme="minorHAnsi" w:hAnsiTheme="minorHAnsi" w:cs="Courier New"/>
          <w:color w:val="000000" w:themeColor="text1"/>
        </w:rPr>
        <w:t xml:space="preserve"> </w:t>
      </w:r>
      <w:r w:rsidR="00945F8C">
        <w:rPr>
          <w:rFonts w:asciiTheme="minorHAnsi" w:hAnsiTheme="minorHAnsi" w:cs="Courier New"/>
          <w:color w:val="000000" w:themeColor="text1"/>
        </w:rPr>
        <w:t xml:space="preserve">quarta </w:t>
      </w:r>
      <w:r w:rsidRPr="00B57D57">
        <w:rPr>
          <w:rFonts w:asciiTheme="minorHAnsi" w:hAnsiTheme="minorHAnsi" w:cs="Courier New"/>
          <w:color w:val="000000" w:themeColor="text1"/>
        </w:rPr>
        <w:t xml:space="preserve">sessão ordinária da Câmara Municipal de Porecatu, Estado do Paraná. Aos </w:t>
      </w:r>
      <w:r w:rsidR="00945F8C">
        <w:rPr>
          <w:rFonts w:asciiTheme="minorHAnsi" w:hAnsiTheme="minorHAnsi" w:cs="Courier New"/>
          <w:color w:val="000000" w:themeColor="text1"/>
        </w:rPr>
        <w:t>dezessete</w:t>
      </w:r>
      <w:r w:rsidRPr="00B57D57">
        <w:rPr>
          <w:rFonts w:asciiTheme="minorHAnsi" w:hAnsiTheme="minorHAnsi" w:cs="Courier New"/>
          <w:color w:val="000000" w:themeColor="text1"/>
        </w:rPr>
        <w:t xml:space="preserve"> dias do mês de </w:t>
      </w:r>
      <w:r w:rsidR="00945F8C">
        <w:rPr>
          <w:rFonts w:asciiTheme="minorHAnsi" w:hAnsiTheme="minorHAnsi" w:cs="Courier New"/>
          <w:color w:val="000000" w:themeColor="text1"/>
        </w:rPr>
        <w:t>jul</w:t>
      </w:r>
      <w:r w:rsidR="00D526F2" w:rsidRPr="00B57D57">
        <w:rPr>
          <w:rFonts w:asciiTheme="minorHAnsi" w:hAnsiTheme="minorHAnsi" w:cs="Courier New"/>
          <w:color w:val="000000" w:themeColor="text1"/>
        </w:rPr>
        <w:t>ho</w:t>
      </w:r>
      <w:r w:rsidRPr="00B57D57">
        <w:rPr>
          <w:rFonts w:asciiTheme="minorHAnsi" w:hAnsiTheme="minorHAnsi" w:cs="Courier New"/>
          <w:color w:val="000000" w:themeColor="text1"/>
        </w:rPr>
        <w:t xml:space="preserve"> do ano de dois mil e vinte e três, </w:t>
      </w:r>
      <w:r w:rsidRPr="00B57D57">
        <w:rPr>
          <w:rFonts w:asciiTheme="minorHAnsi" w:hAnsiTheme="minorHAnsi" w:cs="Courier New"/>
        </w:rPr>
        <w:t>reuniu-se a Câmara Municipal de Porecatu, Estado do Paraná</w:t>
      </w:r>
      <w:r w:rsidR="007129BF">
        <w:rPr>
          <w:rFonts w:asciiTheme="minorHAnsi" w:hAnsiTheme="minorHAnsi" w:cs="Courier New"/>
        </w:rPr>
        <w:t>, com a presença dos seguintes v</w:t>
      </w:r>
      <w:r w:rsidRPr="00B57D57">
        <w:rPr>
          <w:rFonts w:asciiTheme="minorHAnsi" w:hAnsiTheme="minorHAnsi" w:cs="Courier New"/>
        </w:rPr>
        <w:t>ereadores: ALFREDO SCHAFF FILHO,</w:t>
      </w:r>
      <w:r w:rsidRPr="00B57D57">
        <w:rPr>
          <w:rFonts w:asciiTheme="minorHAnsi" w:hAnsiTheme="minorHAnsi" w:cs="Courier New"/>
          <w:shd w:val="clear" w:color="auto" w:fill="FFFFFF"/>
        </w:rPr>
        <w:t xml:space="preserve"> </w:t>
      </w:r>
      <w:r w:rsidRPr="00B57D57">
        <w:rPr>
          <w:rFonts w:asciiTheme="minorHAnsi" w:hAnsiTheme="minorHAnsi"/>
        </w:rPr>
        <w:t>DANIELLE MORETTI DOS SANTOS,</w:t>
      </w:r>
      <w:r w:rsidRPr="00B57D57">
        <w:rPr>
          <w:rFonts w:asciiTheme="minorHAnsi" w:hAnsiTheme="minorHAnsi" w:cs="Courier New"/>
          <w:shd w:val="clear" w:color="auto" w:fill="FFFFFF"/>
        </w:rPr>
        <w:t xml:space="preserve"> JANAINA BARBOSA DA SILVA, </w:t>
      </w:r>
      <w:r w:rsidRPr="00B57D57">
        <w:rPr>
          <w:rFonts w:asciiTheme="minorHAnsi" w:hAnsiTheme="minorHAnsi"/>
        </w:rPr>
        <w:t>JOÃO DE OLIVEIRA JUNIOR,</w:t>
      </w:r>
      <w:r w:rsidRPr="00B57D57">
        <w:rPr>
          <w:rFonts w:asciiTheme="minorHAnsi" w:hAnsiTheme="minorHAnsi" w:cs="Courier New"/>
          <w:shd w:val="clear" w:color="auto" w:fill="FFFFFF"/>
        </w:rPr>
        <w:t xml:space="preserve"> </w:t>
      </w:r>
      <w:r w:rsidRPr="00B57D57">
        <w:rPr>
          <w:rFonts w:asciiTheme="minorHAnsi" w:hAnsiTheme="minorHAnsi"/>
        </w:rPr>
        <w:t xml:space="preserve">LEANDRO SERGIO BEZERRA, </w:t>
      </w:r>
      <w:r w:rsidR="00C32BE5" w:rsidRPr="00B57D57">
        <w:rPr>
          <w:rFonts w:asciiTheme="minorHAnsi" w:hAnsiTheme="minorHAnsi"/>
        </w:rPr>
        <w:t xml:space="preserve">ROSALVO APARECIDO CARVALHO, </w:t>
      </w:r>
      <w:r w:rsidRPr="00B57D57">
        <w:rPr>
          <w:rFonts w:asciiTheme="minorHAnsi" w:hAnsiTheme="minorHAnsi"/>
        </w:rPr>
        <w:t>SERGIO APARECIDO SIQUEIRA, SERGIO LUIZ LOPES DA SILVA e VALDEMIR DOS SANTOS BARROS</w:t>
      </w:r>
      <w:r w:rsidRPr="00B57D57">
        <w:rPr>
          <w:rFonts w:asciiTheme="minorHAnsi" w:hAnsiTheme="minorHAnsi" w:cs="Courier New"/>
        </w:rPr>
        <w:t xml:space="preserve">. Abertos os trabalhos </w:t>
      </w:r>
      <w:r w:rsidR="00C32BE5" w:rsidRPr="00B57D57">
        <w:rPr>
          <w:rFonts w:asciiTheme="minorHAnsi" w:hAnsiTheme="minorHAnsi" w:cs="Courier New"/>
        </w:rPr>
        <w:t>pela S</w:t>
      </w:r>
      <w:r w:rsidRPr="00B57D57">
        <w:rPr>
          <w:rFonts w:asciiTheme="minorHAnsi" w:hAnsiTheme="minorHAnsi" w:cs="Courier New"/>
        </w:rPr>
        <w:t>enhor</w:t>
      </w:r>
      <w:r w:rsidR="00E97730" w:rsidRPr="00B57D57">
        <w:rPr>
          <w:rFonts w:asciiTheme="minorHAnsi" w:hAnsiTheme="minorHAnsi" w:cs="Courier New"/>
        </w:rPr>
        <w:t>a</w:t>
      </w:r>
      <w:r w:rsidRPr="00B57D57">
        <w:rPr>
          <w:rFonts w:asciiTheme="minorHAnsi" w:hAnsiTheme="minorHAnsi" w:cs="Courier New"/>
        </w:rPr>
        <w:t xml:space="preserve"> </w:t>
      </w:r>
      <w:r w:rsidR="00C32BE5" w:rsidRPr="00B57D57">
        <w:rPr>
          <w:rFonts w:asciiTheme="minorHAnsi" w:hAnsiTheme="minorHAnsi" w:cs="Courier New"/>
        </w:rPr>
        <w:t>P</w:t>
      </w:r>
      <w:r w:rsidRPr="00B57D57">
        <w:rPr>
          <w:rFonts w:asciiTheme="minorHAnsi" w:hAnsiTheme="minorHAnsi" w:cs="Courier New"/>
        </w:rPr>
        <w:t xml:space="preserve">residente, fez a chamada dos vereadores, verificou-se haver quorum para a realização da presente sessão e, na sequência, foi submetida </w:t>
      </w:r>
      <w:r w:rsidR="007129BF" w:rsidRPr="00B57D57">
        <w:rPr>
          <w:rFonts w:asciiTheme="minorHAnsi" w:hAnsiTheme="minorHAnsi" w:cs="Courier New"/>
        </w:rPr>
        <w:t>à</w:t>
      </w:r>
      <w:r w:rsidR="000D57D0">
        <w:rPr>
          <w:rFonts w:asciiTheme="minorHAnsi" w:hAnsiTheme="minorHAnsi" w:cs="Courier New"/>
        </w:rPr>
        <w:t xml:space="preserve"> apreciação do Plenário a a</w:t>
      </w:r>
      <w:r w:rsidRPr="00B57D57">
        <w:rPr>
          <w:rFonts w:asciiTheme="minorHAnsi" w:hAnsiTheme="minorHAnsi" w:cs="Courier New"/>
        </w:rPr>
        <w:t>ta da sessão anterior</w:t>
      </w:r>
      <w:r w:rsidR="008228AB" w:rsidRPr="00B57D57">
        <w:rPr>
          <w:rFonts w:asciiTheme="minorHAnsi" w:hAnsiTheme="minorHAnsi" w:cs="Courier New"/>
        </w:rPr>
        <w:t xml:space="preserve"> </w:t>
      </w:r>
      <w:r w:rsidR="00D526F2" w:rsidRPr="00B57D57">
        <w:rPr>
          <w:rFonts w:asciiTheme="minorHAnsi" w:hAnsiTheme="minorHAnsi" w:cs="Courier New"/>
        </w:rPr>
        <w:t>a q</w:t>
      </w:r>
      <w:r w:rsidRPr="00B57D57">
        <w:rPr>
          <w:rFonts w:asciiTheme="minorHAnsi" w:hAnsiTheme="minorHAnsi" w:cs="Courier New"/>
        </w:rPr>
        <w:t>ua</w:t>
      </w:r>
      <w:r w:rsidR="00D526F2" w:rsidRPr="00B57D57">
        <w:rPr>
          <w:rFonts w:asciiTheme="minorHAnsi" w:hAnsiTheme="minorHAnsi" w:cs="Courier New"/>
        </w:rPr>
        <w:t>l</w:t>
      </w:r>
      <w:r w:rsidRPr="00B57D57">
        <w:rPr>
          <w:rFonts w:asciiTheme="minorHAnsi" w:hAnsiTheme="minorHAnsi" w:cs="Courier New"/>
        </w:rPr>
        <w:t xml:space="preserve"> fo</w:t>
      </w:r>
      <w:r w:rsidR="00D526F2" w:rsidRPr="00B57D57">
        <w:rPr>
          <w:rFonts w:asciiTheme="minorHAnsi" w:hAnsiTheme="minorHAnsi" w:cs="Courier New"/>
        </w:rPr>
        <w:t>i</w:t>
      </w:r>
      <w:r w:rsidRPr="00B57D57">
        <w:rPr>
          <w:rFonts w:asciiTheme="minorHAnsi" w:hAnsiTheme="minorHAnsi" w:cs="Courier New"/>
        </w:rPr>
        <w:t xml:space="preserve"> aprovada </w:t>
      </w:r>
      <w:r w:rsidR="00D526F2" w:rsidRPr="00B57D57">
        <w:rPr>
          <w:rFonts w:asciiTheme="minorHAnsi" w:hAnsiTheme="minorHAnsi" w:cs="Courier New"/>
          <w:color w:val="000000" w:themeColor="text1"/>
        </w:rPr>
        <w:t>por unanimidade.</w:t>
      </w:r>
      <w:r w:rsidR="00044E4F" w:rsidRPr="00B57D57">
        <w:rPr>
          <w:rFonts w:asciiTheme="minorHAnsi" w:hAnsiTheme="minorHAnsi" w:cs="Courier New"/>
          <w:color w:val="000000" w:themeColor="text1"/>
        </w:rPr>
        <w:t xml:space="preserve"> </w:t>
      </w:r>
      <w:r w:rsidR="00C32BE5" w:rsidRPr="00B57D57">
        <w:rPr>
          <w:rFonts w:asciiTheme="minorHAnsi" w:hAnsiTheme="minorHAnsi" w:cs="Courier New"/>
          <w:color w:val="000000" w:themeColor="text1"/>
        </w:rPr>
        <w:t xml:space="preserve">Na sequência foi </w:t>
      </w:r>
      <w:r w:rsidRPr="00B57D57">
        <w:rPr>
          <w:rFonts w:asciiTheme="minorHAnsi" w:hAnsiTheme="minorHAnsi" w:cs="Courier New"/>
          <w:color w:val="000000" w:themeColor="text1"/>
        </w:rPr>
        <w:t>declarado aberto o</w:t>
      </w:r>
      <w:r w:rsidR="006F2269" w:rsidRPr="00B57D57">
        <w:rPr>
          <w:rFonts w:asciiTheme="minorHAnsi" w:hAnsiTheme="minorHAnsi" w:cs="Courier New"/>
          <w:color w:val="000000" w:themeColor="text1"/>
        </w:rPr>
        <w:t xml:space="preserve"> </w:t>
      </w:r>
      <w:r w:rsidRPr="00B57D57">
        <w:rPr>
          <w:rFonts w:asciiTheme="minorHAnsi" w:hAnsiTheme="minorHAnsi" w:cs="Courier New"/>
          <w:color w:val="000000" w:themeColor="text1"/>
        </w:rPr>
        <w:t xml:space="preserve">Período de </w:t>
      </w:r>
      <w:r w:rsidR="00E83C25" w:rsidRPr="00B57D57">
        <w:rPr>
          <w:rFonts w:asciiTheme="minorHAnsi" w:hAnsiTheme="minorHAnsi" w:cs="Courier New"/>
          <w:color w:val="000000" w:themeColor="text1"/>
        </w:rPr>
        <w:t>EXPEDIENTE:</w:t>
      </w:r>
      <w:r w:rsidR="00F2361F">
        <w:rPr>
          <w:rFonts w:asciiTheme="minorHAnsi" w:hAnsiTheme="minorHAnsi" w:cs="Courier New"/>
          <w:color w:val="000000" w:themeColor="text1"/>
        </w:rPr>
        <w:t xml:space="preserve"> l</w:t>
      </w:r>
      <w:r w:rsidR="000D57D0" w:rsidRPr="000D57D0">
        <w:rPr>
          <w:rFonts w:asciiTheme="minorHAnsi" w:hAnsiTheme="minorHAnsi" w:cs="Courier New"/>
          <w:color w:val="000000" w:themeColor="text1"/>
        </w:rPr>
        <w:t>eitura do ofício nº 033/2023-AS encaminhado pelo Executivo Municipal anexando o Projeto de Lei nº 24/2023.</w:t>
      </w:r>
      <w:r w:rsidR="000D57D0">
        <w:rPr>
          <w:rFonts w:asciiTheme="minorHAnsi" w:hAnsiTheme="minorHAnsi" w:cs="Courier New"/>
          <w:color w:val="000000" w:themeColor="text1"/>
        </w:rPr>
        <w:t xml:space="preserve"> L</w:t>
      </w:r>
      <w:r w:rsidR="00044E4F" w:rsidRPr="00B57D57">
        <w:rPr>
          <w:rFonts w:asciiTheme="minorHAnsi" w:hAnsiTheme="minorHAnsi" w:cs="Courier New"/>
          <w:color w:val="000000" w:themeColor="text1"/>
        </w:rPr>
        <w:t xml:space="preserve">eitura do </w:t>
      </w:r>
      <w:r w:rsidR="000D57D0">
        <w:rPr>
          <w:rFonts w:asciiTheme="minorHAnsi" w:hAnsiTheme="minorHAnsi" w:cs="Courier New"/>
          <w:color w:val="000000" w:themeColor="text1"/>
        </w:rPr>
        <w:t>Projeto de Lei nº 24/2023 de autoria do Executivo Municipal que dispõe sobre a correção da gratificação dos membros da Comissão de Controle Interno e dá outras providências. Leitura do ofício nº 224/2023-GP encaminhado pelo Executivo Municipal em resposta ao ofício nº 117/2023. Leitura do ofício nº 164/2023 encaminhado pela Anatel em resposta ao ofício nº 84/2023-EXP.DIV. Leitura do Parecer Favorável à aprovação da Indicação nº 22/2023</w:t>
      </w:r>
      <w:r w:rsidR="00F2361F">
        <w:rPr>
          <w:rFonts w:asciiTheme="minorHAnsi" w:hAnsiTheme="minorHAnsi" w:cs="Courier New"/>
          <w:color w:val="000000" w:themeColor="text1"/>
        </w:rPr>
        <w:t>, de autoria do vereador Alfredo Schaff Filho,</w:t>
      </w:r>
      <w:r w:rsidR="000D57D0">
        <w:rPr>
          <w:rFonts w:asciiTheme="minorHAnsi" w:hAnsiTheme="minorHAnsi" w:cs="Courier New"/>
          <w:color w:val="000000" w:themeColor="text1"/>
        </w:rPr>
        <w:t xml:space="preserve"> exarado pela Comissão de Legislação, Justiça, Finanças, Orçamento</w:t>
      </w:r>
      <w:r w:rsidR="00F2361F">
        <w:rPr>
          <w:rFonts w:asciiTheme="minorHAnsi" w:hAnsiTheme="minorHAnsi" w:cs="Courier New"/>
          <w:color w:val="000000" w:themeColor="text1"/>
        </w:rPr>
        <w:t>, Tomada de Contas e Redação.</w:t>
      </w:r>
      <w:r w:rsidR="009E2DBE">
        <w:rPr>
          <w:rFonts w:asciiTheme="minorHAnsi" w:hAnsiTheme="minorHAnsi" w:cs="Courier New"/>
          <w:color w:val="000000" w:themeColor="text1"/>
        </w:rPr>
        <w:t xml:space="preserve"> </w:t>
      </w:r>
      <w:r w:rsidRPr="00B57D57">
        <w:rPr>
          <w:rFonts w:asciiTheme="minorHAnsi" w:hAnsiTheme="minorHAnsi" w:cs="Courier New"/>
        </w:rPr>
        <w:t>Franca a palavra e ninguém fazendo uso da mesma e não havend</w:t>
      </w:r>
      <w:r w:rsidR="009E2DBE">
        <w:rPr>
          <w:rFonts w:asciiTheme="minorHAnsi" w:hAnsiTheme="minorHAnsi" w:cs="Courier New"/>
        </w:rPr>
        <w:t>o mais matéria para o presente p</w:t>
      </w:r>
      <w:r w:rsidRPr="00B57D57">
        <w:rPr>
          <w:rFonts w:asciiTheme="minorHAnsi" w:hAnsiTheme="minorHAnsi" w:cs="Courier New"/>
        </w:rPr>
        <w:t xml:space="preserve">eríodo, foi </w:t>
      </w:r>
      <w:r w:rsidR="006F2269" w:rsidRPr="00B57D57">
        <w:rPr>
          <w:rFonts w:asciiTheme="minorHAnsi" w:hAnsiTheme="minorHAnsi" w:cs="Courier New"/>
        </w:rPr>
        <w:t xml:space="preserve">o mesmo encerrado e aberto o de </w:t>
      </w:r>
      <w:r w:rsidRPr="00B57D57">
        <w:rPr>
          <w:rFonts w:asciiTheme="minorHAnsi" w:hAnsiTheme="minorHAnsi" w:cs="Courier New"/>
        </w:rPr>
        <w:t>ORDEM DO DIA</w:t>
      </w:r>
      <w:r w:rsidR="00E560F1" w:rsidRPr="00B57D57">
        <w:rPr>
          <w:rFonts w:asciiTheme="minorHAnsi" w:hAnsiTheme="minorHAnsi" w:cs="Courier New"/>
        </w:rPr>
        <w:t>:</w:t>
      </w:r>
      <w:r w:rsidR="006F2269" w:rsidRPr="00B57D57">
        <w:rPr>
          <w:rFonts w:asciiTheme="minorHAnsi" w:hAnsiTheme="minorHAnsi" w:cs="Courier New"/>
        </w:rPr>
        <w:t xml:space="preserve"> f</w:t>
      </w:r>
      <w:r w:rsidR="00E560F1" w:rsidRPr="00B57D57">
        <w:rPr>
          <w:rFonts w:asciiTheme="minorHAnsi" w:hAnsiTheme="minorHAnsi" w:cs="Courier New"/>
        </w:rPr>
        <w:t xml:space="preserve">ranca a palavra e ninguém fazendo uso da mesma foi o </w:t>
      </w:r>
      <w:r w:rsidR="00F2361F">
        <w:rPr>
          <w:rFonts w:asciiTheme="minorHAnsi" w:hAnsiTheme="minorHAnsi" w:cs="Courier New"/>
        </w:rPr>
        <w:t>Parecer Contrário exarado pela Comissão de Legislação, Justiça, Finanças, Orçamento, Tomada de Contas e Redação à aprovação do Projeto de Emenda à Lei Orgânica nº 01/2023 de autoria do Executivo Municipal, submetido à única votação, sendo aprovado por unanimidade. F</w:t>
      </w:r>
      <w:r w:rsidR="00F2361F" w:rsidRPr="00F2361F">
        <w:rPr>
          <w:rFonts w:asciiTheme="minorHAnsi" w:hAnsiTheme="minorHAnsi" w:cs="Courier New"/>
        </w:rPr>
        <w:t>ranca a palavra e ninguém fazendo uso da mesma foi o</w:t>
      </w:r>
      <w:r w:rsidR="00F2361F">
        <w:rPr>
          <w:rFonts w:asciiTheme="minorHAnsi" w:hAnsiTheme="minorHAnsi" w:cs="Courier New"/>
        </w:rPr>
        <w:t xml:space="preserve"> Projeto de Lei nº 18/2023</w:t>
      </w:r>
      <w:r w:rsidR="009E2DBE">
        <w:rPr>
          <w:rFonts w:asciiTheme="minorHAnsi" w:hAnsiTheme="minorHAnsi" w:cs="Courier New"/>
        </w:rPr>
        <w:t xml:space="preserve">, </w:t>
      </w:r>
      <w:r w:rsidR="00F2361F">
        <w:rPr>
          <w:rFonts w:asciiTheme="minorHAnsi" w:hAnsiTheme="minorHAnsi" w:cs="Courier New"/>
        </w:rPr>
        <w:t>contemplando a Emenda Modificativa nº 01, de autoria dos vereadores Alfredo Schaff Filho e Valdemir dos Santos Barros, submetido à segunda votação, sendo aprovado por unanimidade, globalmente. F</w:t>
      </w:r>
      <w:r w:rsidR="00F2361F" w:rsidRPr="00F2361F">
        <w:rPr>
          <w:rFonts w:asciiTheme="minorHAnsi" w:hAnsiTheme="minorHAnsi" w:cs="Courier New"/>
        </w:rPr>
        <w:t>ranca a palavra e ningu</w:t>
      </w:r>
      <w:r w:rsidR="00F2361F">
        <w:rPr>
          <w:rFonts w:asciiTheme="minorHAnsi" w:hAnsiTheme="minorHAnsi" w:cs="Courier New"/>
        </w:rPr>
        <w:t xml:space="preserve">ém fazendo uso da mesma foi a Indicação nº 21/2023 de autoria do vereador Sérgio Aparecido Siqueira, submetida à única votação, sendo aprovada por unanimidade. </w:t>
      </w:r>
      <w:r w:rsidR="0059342B">
        <w:rPr>
          <w:rFonts w:asciiTheme="minorHAnsi" w:hAnsiTheme="minorHAnsi" w:cs="Courier New"/>
        </w:rPr>
        <w:t>C</w:t>
      </w:r>
      <w:r w:rsidR="008228AB" w:rsidRPr="00B57D57">
        <w:rPr>
          <w:rFonts w:asciiTheme="minorHAnsi" w:hAnsiTheme="minorHAnsi" w:cs="Courier New"/>
        </w:rPr>
        <w:t xml:space="preserve">omo não há </w:t>
      </w:r>
      <w:r w:rsidR="00E560F1" w:rsidRPr="00B57D57">
        <w:rPr>
          <w:rFonts w:asciiTheme="minorHAnsi" w:hAnsiTheme="minorHAnsi" w:cs="Courier New"/>
        </w:rPr>
        <w:t xml:space="preserve">mais </w:t>
      </w:r>
      <w:r w:rsidR="008228AB" w:rsidRPr="00B57D57">
        <w:rPr>
          <w:rFonts w:asciiTheme="minorHAnsi" w:hAnsiTheme="minorHAnsi" w:cs="Courier New"/>
        </w:rPr>
        <w:t xml:space="preserve">matérias para </w:t>
      </w:r>
      <w:r w:rsidR="00E560F1" w:rsidRPr="00B57D57">
        <w:rPr>
          <w:rFonts w:asciiTheme="minorHAnsi" w:hAnsiTheme="minorHAnsi" w:cs="Courier New"/>
          <w:bCs/>
        </w:rPr>
        <w:t>o presente p</w:t>
      </w:r>
      <w:r w:rsidRPr="00B57D57">
        <w:rPr>
          <w:rFonts w:asciiTheme="minorHAnsi" w:hAnsiTheme="minorHAnsi" w:cs="Courier New"/>
          <w:bCs/>
        </w:rPr>
        <w:t>eríodo, foi o mesmo encerrado e aberto o de</w:t>
      </w:r>
      <w:r w:rsidR="0059342B">
        <w:rPr>
          <w:rFonts w:asciiTheme="minorHAnsi" w:hAnsiTheme="minorHAnsi" w:cs="Courier New"/>
          <w:bCs/>
        </w:rPr>
        <w:t xml:space="preserve"> </w:t>
      </w:r>
      <w:r w:rsidRPr="00B57D57">
        <w:rPr>
          <w:rFonts w:asciiTheme="minorHAnsi" w:hAnsiTheme="minorHAnsi" w:cs="Courier New"/>
          <w:bCs/>
        </w:rPr>
        <w:t>EXPLICAÇÕES PESSOAIS</w:t>
      </w:r>
      <w:r w:rsidR="006F2269" w:rsidRPr="00B57D57">
        <w:rPr>
          <w:rFonts w:asciiTheme="minorHAnsi" w:hAnsiTheme="minorHAnsi" w:cs="Courier New"/>
          <w:bCs/>
        </w:rPr>
        <w:t>:</w:t>
      </w:r>
      <w:r w:rsidR="00BC5207">
        <w:rPr>
          <w:rFonts w:asciiTheme="minorHAnsi" w:hAnsiTheme="minorHAnsi" w:cs="Courier New"/>
          <w:bCs/>
        </w:rPr>
        <w:t xml:space="preserve"> </w:t>
      </w:r>
      <w:r w:rsidR="000D3ADC">
        <w:rPr>
          <w:rFonts w:asciiTheme="minorHAnsi" w:hAnsiTheme="minorHAnsi" w:cs="Courier New"/>
          <w:bCs/>
        </w:rPr>
        <w:t>f</w:t>
      </w:r>
      <w:r w:rsidR="006F2269" w:rsidRPr="00B57D57">
        <w:rPr>
          <w:rFonts w:asciiTheme="minorHAnsi" w:hAnsiTheme="minorHAnsi" w:cs="Courier New"/>
          <w:bCs/>
        </w:rPr>
        <w:t>ranca a palavra, fez uso da mesma o vereador</w:t>
      </w:r>
      <w:r w:rsidR="009E2DBE">
        <w:rPr>
          <w:rFonts w:asciiTheme="minorHAnsi" w:hAnsiTheme="minorHAnsi" w:cs="Courier New"/>
          <w:bCs/>
        </w:rPr>
        <w:t xml:space="preserve"> Sérgio Luiz Lopes da Silva</w:t>
      </w:r>
      <w:r w:rsidR="006F2269" w:rsidRPr="00B57D57">
        <w:rPr>
          <w:rFonts w:asciiTheme="minorHAnsi" w:hAnsiTheme="minorHAnsi" w:cs="Courier New"/>
          <w:bCs/>
        </w:rPr>
        <w:t xml:space="preserve">, </w:t>
      </w:r>
      <w:r w:rsidR="009E2DBE">
        <w:rPr>
          <w:rFonts w:asciiTheme="minorHAnsi" w:hAnsiTheme="minorHAnsi" w:cs="Courier New"/>
          <w:bCs/>
        </w:rPr>
        <w:t>que após cumprimentar os presentes, solicitou envio de ofício ao Executivo Municipal</w:t>
      </w:r>
      <w:r w:rsidR="006F2269" w:rsidRPr="00B57D57">
        <w:rPr>
          <w:rFonts w:asciiTheme="minorHAnsi" w:hAnsiTheme="minorHAnsi" w:cs="Courier New"/>
          <w:bCs/>
        </w:rPr>
        <w:t xml:space="preserve"> </w:t>
      </w:r>
      <w:r w:rsidR="000D3ADC">
        <w:rPr>
          <w:rFonts w:asciiTheme="minorHAnsi" w:hAnsiTheme="minorHAnsi" w:cs="Courier New"/>
          <w:bCs/>
        </w:rPr>
        <w:t>solicitando informações sobre a execução do</w:t>
      </w:r>
      <w:r w:rsidR="00F656B3">
        <w:rPr>
          <w:rFonts w:asciiTheme="minorHAnsi" w:hAnsiTheme="minorHAnsi" w:cs="Courier New"/>
          <w:bCs/>
        </w:rPr>
        <w:t xml:space="preserve"> restante do recape de asfalto na Rua Ouro Preto, Rua Abel Gomes e proximidades, além da Rua Mauro Molina e operação tapa</w:t>
      </w:r>
      <w:r w:rsidR="009E2DBE">
        <w:rPr>
          <w:rFonts w:asciiTheme="minorHAnsi" w:hAnsiTheme="minorHAnsi" w:cs="Courier New"/>
          <w:bCs/>
        </w:rPr>
        <w:t xml:space="preserve"> buraco</w:t>
      </w:r>
      <w:r w:rsidR="00F656B3">
        <w:rPr>
          <w:rFonts w:asciiTheme="minorHAnsi" w:hAnsiTheme="minorHAnsi" w:cs="Courier New"/>
          <w:bCs/>
        </w:rPr>
        <w:t>s</w:t>
      </w:r>
      <w:r w:rsidR="009E2DBE">
        <w:rPr>
          <w:rFonts w:asciiTheme="minorHAnsi" w:hAnsiTheme="minorHAnsi" w:cs="Courier New"/>
          <w:bCs/>
        </w:rPr>
        <w:t xml:space="preserve"> na Rua São Paulo entre a Rua Paranaguá e Avenida Paranapanema que se encontra intransitável, assim como no Parque Industrial </w:t>
      </w:r>
      <w:r w:rsidR="004A081D">
        <w:rPr>
          <w:rFonts w:asciiTheme="minorHAnsi" w:hAnsiTheme="minorHAnsi" w:cs="Courier New"/>
          <w:bCs/>
        </w:rPr>
        <w:t>Mauro Mazzo.</w:t>
      </w:r>
      <w:r w:rsidR="00F656B3">
        <w:rPr>
          <w:rFonts w:asciiTheme="minorHAnsi" w:hAnsiTheme="minorHAnsi" w:cs="Courier New"/>
          <w:bCs/>
        </w:rPr>
        <w:t xml:space="preserve"> </w:t>
      </w:r>
      <w:r w:rsidR="004A081D">
        <w:rPr>
          <w:rFonts w:asciiTheme="minorHAnsi" w:hAnsiTheme="minorHAnsi" w:cs="Courier New"/>
          <w:bCs/>
        </w:rPr>
        <w:t>Ofício ao Executivo Municipal cumprimento a Secretaria Municipal de Esportes pela organização dos XXV Jamps</w:t>
      </w:r>
      <w:r w:rsidR="00F656B3">
        <w:rPr>
          <w:rFonts w:asciiTheme="minorHAnsi" w:hAnsiTheme="minorHAnsi" w:cs="Courier New"/>
          <w:bCs/>
        </w:rPr>
        <w:t xml:space="preserve">. </w:t>
      </w:r>
      <w:r w:rsidR="004A081D">
        <w:rPr>
          <w:rFonts w:asciiTheme="minorHAnsi" w:hAnsiTheme="minorHAnsi" w:cs="Courier New"/>
          <w:bCs/>
        </w:rPr>
        <w:t>Ofício ao Executivo Municipal agradecendo a dedicação e empenho do pessoal da Secretaria de Obras</w:t>
      </w:r>
      <w:r w:rsidR="00F656B3">
        <w:rPr>
          <w:rFonts w:asciiTheme="minorHAnsi" w:hAnsiTheme="minorHAnsi" w:cs="Courier New"/>
          <w:bCs/>
        </w:rPr>
        <w:t xml:space="preserve"> Públicas pelas operações tapa </w:t>
      </w:r>
      <w:r w:rsidR="00F656B3">
        <w:rPr>
          <w:rFonts w:asciiTheme="minorHAnsi" w:hAnsiTheme="minorHAnsi" w:cs="Courier New"/>
          <w:bCs/>
        </w:rPr>
        <w:lastRenderedPageBreak/>
        <w:t xml:space="preserve">buracos realizadas. </w:t>
      </w:r>
      <w:r w:rsidR="004A081D" w:rsidRPr="004A081D">
        <w:rPr>
          <w:rFonts w:asciiTheme="minorHAnsi" w:hAnsiTheme="minorHAnsi" w:cs="Courier New"/>
          <w:bCs/>
        </w:rPr>
        <w:t xml:space="preserve">Franca a palavra, fez uso da mesma o vereador </w:t>
      </w:r>
      <w:r w:rsidR="004A081D">
        <w:rPr>
          <w:rFonts w:asciiTheme="minorHAnsi" w:hAnsiTheme="minorHAnsi" w:cs="Courier New"/>
          <w:bCs/>
        </w:rPr>
        <w:t>Alfredo Schaff Filho</w:t>
      </w:r>
      <w:r w:rsidR="004A081D" w:rsidRPr="004A081D">
        <w:rPr>
          <w:rFonts w:asciiTheme="minorHAnsi" w:hAnsiTheme="minorHAnsi" w:cs="Courier New"/>
          <w:bCs/>
        </w:rPr>
        <w:t xml:space="preserve">, que após cumprimentar os presentes, </w:t>
      </w:r>
      <w:r w:rsidR="004A081D">
        <w:rPr>
          <w:rFonts w:asciiTheme="minorHAnsi" w:hAnsiTheme="minorHAnsi" w:cs="Courier New"/>
          <w:bCs/>
        </w:rPr>
        <w:t>solicitou envio de ofício ao Executivo Municipal solicitando a pintura das calçadas</w:t>
      </w:r>
      <w:r w:rsidR="002644DB">
        <w:rPr>
          <w:rFonts w:asciiTheme="minorHAnsi" w:hAnsiTheme="minorHAnsi" w:cs="Courier New"/>
          <w:bCs/>
        </w:rPr>
        <w:t xml:space="preserve"> da parte interna</w:t>
      </w:r>
      <w:r w:rsidR="004A081D">
        <w:rPr>
          <w:rFonts w:asciiTheme="minorHAnsi" w:hAnsiTheme="minorHAnsi" w:cs="Courier New"/>
          <w:bCs/>
        </w:rPr>
        <w:t xml:space="preserve"> da Escola Municipal Infantil Tiradentes</w:t>
      </w:r>
      <w:r w:rsidR="002644DB">
        <w:rPr>
          <w:rFonts w:asciiTheme="minorHAnsi" w:hAnsiTheme="minorHAnsi" w:cs="Courier New"/>
          <w:bCs/>
        </w:rPr>
        <w:t xml:space="preserve"> e providenciar poda de árvores ao redor da escola, sendo que uma delas, junto à entrada, está danificando a calçada provocando uma situação de risco. Lamentou o fato de munícipes estarem jogando lixo em locais inadequados em vários pontos da cidade e principalmente nos arredores da CMEI </w:t>
      </w:r>
      <w:r w:rsidR="002644DB" w:rsidRPr="002644DB">
        <w:rPr>
          <w:rFonts w:asciiTheme="minorHAnsi" w:hAnsiTheme="minorHAnsi" w:cs="Courier New"/>
          <w:bCs/>
        </w:rPr>
        <w:t>Maria Thereza Spirandelli</w:t>
      </w:r>
      <w:r w:rsidR="002644DB">
        <w:rPr>
          <w:rFonts w:asciiTheme="minorHAnsi" w:hAnsiTheme="minorHAnsi" w:cs="Courier New"/>
          <w:bCs/>
        </w:rPr>
        <w:t xml:space="preserve">, causando sérios problemas ao Executivo Municipal para manutenção </w:t>
      </w:r>
      <w:r w:rsidR="007B6F66">
        <w:rPr>
          <w:rFonts w:asciiTheme="minorHAnsi" w:hAnsiTheme="minorHAnsi" w:cs="Courier New"/>
          <w:bCs/>
        </w:rPr>
        <w:t>da higiene/limpeza e oferecendo</w:t>
      </w:r>
      <w:r w:rsidR="00A44A3F">
        <w:rPr>
          <w:rFonts w:asciiTheme="minorHAnsi" w:hAnsiTheme="minorHAnsi" w:cs="Courier New"/>
          <w:bCs/>
        </w:rPr>
        <w:t xml:space="preserve"> risco de doenças, incêndios e presença de animais peçonhentos nesses locais.</w:t>
      </w:r>
      <w:r w:rsidR="007B6F66">
        <w:rPr>
          <w:rFonts w:asciiTheme="minorHAnsi" w:hAnsiTheme="minorHAnsi" w:cs="Courier New"/>
          <w:bCs/>
        </w:rPr>
        <w:t xml:space="preserve"> </w:t>
      </w:r>
      <w:r w:rsidR="00E560F1" w:rsidRPr="00B57D57">
        <w:rPr>
          <w:rFonts w:asciiTheme="minorHAnsi" w:hAnsiTheme="minorHAnsi" w:cs="Courier New"/>
          <w:bCs/>
        </w:rPr>
        <w:t>Franca a palavra e ninguém mais fazendo uso da mesma e não</w:t>
      </w:r>
      <w:r w:rsidR="003771E4" w:rsidRPr="00B57D57">
        <w:rPr>
          <w:rFonts w:asciiTheme="minorHAnsi" w:hAnsiTheme="minorHAnsi" w:cs="Courier New"/>
          <w:bCs/>
        </w:rPr>
        <w:t xml:space="preserve"> havendo mais nada a se tratar, foi encerrada a </w:t>
      </w:r>
      <w:r w:rsidR="00E560F1" w:rsidRPr="00B57D57">
        <w:rPr>
          <w:rFonts w:asciiTheme="minorHAnsi" w:hAnsiTheme="minorHAnsi" w:cs="Courier New"/>
          <w:bCs/>
        </w:rPr>
        <w:t xml:space="preserve">presente </w:t>
      </w:r>
      <w:r w:rsidR="003771E4" w:rsidRPr="00B57D57">
        <w:rPr>
          <w:rFonts w:asciiTheme="minorHAnsi" w:hAnsiTheme="minorHAnsi" w:cs="Courier New"/>
          <w:bCs/>
        </w:rPr>
        <w:t>sessão,</w:t>
      </w:r>
      <w:r w:rsidRPr="00B57D57">
        <w:rPr>
          <w:rFonts w:asciiTheme="minorHAnsi" w:hAnsiTheme="minorHAnsi" w:cs="Courier New"/>
          <w:bCs/>
        </w:rPr>
        <w:t xml:space="preserve"> da qual lavrei esta ata que, lida e achada conforme, será devidamente aprovada e assinada, sendo convocada outra</w:t>
      </w:r>
      <w:r w:rsidR="00E560F1" w:rsidRPr="00B57D57">
        <w:rPr>
          <w:rFonts w:asciiTheme="minorHAnsi" w:hAnsiTheme="minorHAnsi" w:cs="Courier New"/>
          <w:bCs/>
        </w:rPr>
        <w:t xml:space="preserve"> sessão</w:t>
      </w:r>
      <w:r w:rsidRPr="00B57D57">
        <w:rPr>
          <w:rFonts w:asciiTheme="minorHAnsi" w:hAnsiTheme="minorHAnsi" w:cs="Courier New"/>
          <w:bCs/>
        </w:rPr>
        <w:t xml:space="preserve"> para o dia </w:t>
      </w:r>
      <w:r w:rsidR="007129BF">
        <w:rPr>
          <w:rFonts w:asciiTheme="minorHAnsi" w:hAnsiTheme="minorHAnsi" w:cs="Courier New"/>
          <w:bCs/>
        </w:rPr>
        <w:t>07</w:t>
      </w:r>
      <w:r w:rsidRPr="00B57D57">
        <w:rPr>
          <w:rFonts w:asciiTheme="minorHAnsi" w:hAnsiTheme="minorHAnsi" w:cs="Courier New"/>
          <w:bCs/>
        </w:rPr>
        <w:t xml:space="preserve"> d</w:t>
      </w:r>
      <w:r w:rsidR="00E560F1" w:rsidRPr="00B57D57">
        <w:rPr>
          <w:rFonts w:asciiTheme="minorHAnsi" w:hAnsiTheme="minorHAnsi" w:cs="Courier New"/>
          <w:bCs/>
        </w:rPr>
        <w:t xml:space="preserve">e </w:t>
      </w:r>
      <w:r w:rsidR="007129BF">
        <w:rPr>
          <w:rFonts w:asciiTheme="minorHAnsi" w:hAnsiTheme="minorHAnsi" w:cs="Courier New"/>
          <w:bCs/>
        </w:rPr>
        <w:t>agosto</w:t>
      </w:r>
      <w:r w:rsidRPr="00B57D57">
        <w:rPr>
          <w:rFonts w:asciiTheme="minorHAnsi" w:hAnsiTheme="minorHAnsi" w:cs="Courier New"/>
          <w:bCs/>
        </w:rPr>
        <w:t xml:space="preserve"> de 2023, em horário e local de costume. Do que, para constar, eu</w:t>
      </w:r>
      <w:r w:rsidRPr="00B57D57">
        <w:rPr>
          <w:rFonts w:asciiTheme="minorHAnsi" w:hAnsiTheme="minorHAnsi" w:cs="Courier New"/>
          <w:bCs/>
          <w:color w:val="000000" w:themeColor="text1"/>
        </w:rPr>
        <w:t xml:space="preserve">, </w:t>
      </w:r>
      <w:r w:rsidR="00E560F1" w:rsidRPr="00B57D57">
        <w:rPr>
          <w:rFonts w:asciiTheme="minorHAnsi" w:hAnsiTheme="minorHAnsi" w:cs="Courier New"/>
          <w:bCs/>
          <w:color w:val="000000" w:themeColor="text1"/>
        </w:rPr>
        <w:t>Nadir Luciano Polegatti</w:t>
      </w:r>
      <w:r w:rsidR="00B57D57">
        <w:rPr>
          <w:rFonts w:asciiTheme="minorHAnsi" w:hAnsiTheme="minorHAnsi" w:cs="Courier New"/>
          <w:bCs/>
          <w:color w:val="000000" w:themeColor="text1"/>
        </w:rPr>
        <w:t xml:space="preserve"> _______, Assistente</w:t>
      </w:r>
      <w:r w:rsidRPr="00B57D57">
        <w:rPr>
          <w:rFonts w:asciiTheme="minorHAnsi" w:hAnsiTheme="minorHAnsi" w:cs="Courier New"/>
          <w:bCs/>
          <w:color w:val="000000" w:themeColor="text1"/>
        </w:rPr>
        <w:t xml:space="preserve"> </w:t>
      </w:r>
      <w:r w:rsidR="00E560F1" w:rsidRPr="00B57D57">
        <w:rPr>
          <w:rFonts w:asciiTheme="minorHAnsi" w:hAnsiTheme="minorHAnsi" w:cs="Courier New"/>
          <w:bCs/>
          <w:color w:val="000000" w:themeColor="text1"/>
        </w:rPr>
        <w:t>Administrativo</w:t>
      </w:r>
      <w:r w:rsidRPr="00B57D57">
        <w:rPr>
          <w:rFonts w:asciiTheme="minorHAnsi" w:hAnsiTheme="minorHAnsi" w:cs="Courier New"/>
          <w:bCs/>
          <w:color w:val="000000" w:themeColor="text1"/>
        </w:rPr>
        <w:t xml:space="preserve">, a digitei e a subscrevi. </w:t>
      </w:r>
    </w:p>
    <w:p w:rsidR="00D22FE6" w:rsidRPr="00B57D57" w:rsidRDefault="00D22FE6" w:rsidP="009923AF">
      <w:pPr>
        <w:tabs>
          <w:tab w:val="left" w:pos="8931"/>
        </w:tabs>
        <w:spacing w:line="360" w:lineRule="auto"/>
        <w:ind w:right="253"/>
        <w:rPr>
          <w:rFonts w:asciiTheme="minorHAnsi" w:hAnsiTheme="minorHAnsi" w:cs="Courier New"/>
          <w:bCs/>
          <w:color w:val="000000" w:themeColor="text1"/>
        </w:rPr>
      </w:pPr>
    </w:p>
    <w:p w:rsidR="00B57D57" w:rsidRPr="00B57D57" w:rsidRDefault="00B57D57" w:rsidP="009923AF">
      <w:pPr>
        <w:tabs>
          <w:tab w:val="left" w:pos="8931"/>
        </w:tabs>
        <w:spacing w:line="360" w:lineRule="auto"/>
        <w:ind w:right="253"/>
        <w:rPr>
          <w:rFonts w:asciiTheme="minorHAnsi" w:hAnsiTheme="minorHAnsi" w:cs="Courier New"/>
          <w:bCs/>
          <w:color w:val="000000" w:themeColor="text1"/>
        </w:rPr>
      </w:pPr>
    </w:p>
    <w:p w:rsidR="00B57D57" w:rsidRPr="00B57D57" w:rsidRDefault="00B57D57" w:rsidP="009923AF">
      <w:pPr>
        <w:tabs>
          <w:tab w:val="left" w:pos="8931"/>
        </w:tabs>
        <w:spacing w:line="360" w:lineRule="auto"/>
        <w:ind w:right="253"/>
        <w:rPr>
          <w:rFonts w:asciiTheme="minorHAnsi" w:hAnsiTheme="minorHAnsi" w:cs="Courier New"/>
          <w:bCs/>
          <w:color w:val="000000" w:themeColor="text1"/>
        </w:rPr>
      </w:pPr>
    </w:p>
    <w:tbl>
      <w:tblPr>
        <w:tblStyle w:val="Tabelacomgrade"/>
        <w:tblW w:w="0" w:type="auto"/>
        <w:jc w:val="center"/>
        <w:tblInd w:w="-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0"/>
        <w:gridCol w:w="898"/>
        <w:gridCol w:w="3969"/>
      </w:tblGrid>
      <w:tr w:rsidR="00B57D57" w:rsidRPr="00B57D57" w:rsidTr="00B57D57">
        <w:trPr>
          <w:jc w:val="center"/>
        </w:trPr>
        <w:tc>
          <w:tcPr>
            <w:tcW w:w="4190" w:type="dxa"/>
            <w:tcBorders>
              <w:top w:val="single" w:sz="4" w:space="0" w:color="auto"/>
            </w:tcBorders>
          </w:tcPr>
          <w:p w:rsidR="00B57D57" w:rsidRPr="00B57D57" w:rsidRDefault="00B31A16" w:rsidP="00B57D57">
            <w:pPr>
              <w:tabs>
                <w:tab w:val="left" w:pos="8931"/>
              </w:tabs>
              <w:ind w:right="255"/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B57D57" w:rsidRPr="00B57D57"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  <w:t>DANIELLE MORETTI DOS SANTOS</w:t>
            </w:r>
          </w:p>
          <w:p w:rsidR="00B57D57" w:rsidRPr="00B57D57" w:rsidRDefault="00B57D57" w:rsidP="00B57D57">
            <w:pPr>
              <w:tabs>
                <w:tab w:val="left" w:pos="8931"/>
              </w:tabs>
              <w:ind w:right="255"/>
              <w:jc w:val="center"/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</w:pPr>
            <w:r w:rsidRPr="00B57D57"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  <w:t>PRESIDENTE</w:t>
            </w:r>
          </w:p>
        </w:tc>
        <w:tc>
          <w:tcPr>
            <w:tcW w:w="898" w:type="dxa"/>
          </w:tcPr>
          <w:p w:rsidR="00B57D57" w:rsidRPr="00B57D57" w:rsidRDefault="00B57D57" w:rsidP="00B57D57">
            <w:pPr>
              <w:tabs>
                <w:tab w:val="left" w:pos="8931"/>
              </w:tabs>
              <w:ind w:right="255"/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57D57" w:rsidRPr="00B57D57" w:rsidRDefault="00B31A16" w:rsidP="00B57D57">
            <w:pPr>
              <w:tabs>
                <w:tab w:val="left" w:pos="8931"/>
              </w:tabs>
              <w:ind w:right="255"/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6F51F4"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57D57" w:rsidRPr="00B57D57"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  <w:t>LEANDRO SÉRGIO BEZERRA</w:t>
            </w:r>
          </w:p>
          <w:p w:rsidR="00B57D57" w:rsidRPr="00B57D57" w:rsidRDefault="00B57D57" w:rsidP="00B57D57">
            <w:pPr>
              <w:tabs>
                <w:tab w:val="left" w:pos="8931"/>
              </w:tabs>
              <w:ind w:right="255"/>
              <w:jc w:val="center"/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</w:pPr>
            <w:r w:rsidRPr="00B57D57">
              <w:rPr>
                <w:rFonts w:asciiTheme="minorHAnsi" w:hAnsiTheme="minorHAnsi" w:cs="Courier New"/>
                <w:b/>
                <w:bCs/>
                <w:color w:val="000000" w:themeColor="text1"/>
                <w:sz w:val="24"/>
                <w:szCs w:val="24"/>
              </w:rPr>
              <w:t>1º SECRETÁRIO</w:t>
            </w:r>
          </w:p>
        </w:tc>
      </w:tr>
    </w:tbl>
    <w:p w:rsidR="00D22FE6" w:rsidRPr="00B57D57" w:rsidRDefault="00D22FE6" w:rsidP="009923AF">
      <w:pPr>
        <w:pStyle w:val="Corpodetexto"/>
        <w:ind w:right="253"/>
        <w:jc w:val="both"/>
        <w:rPr>
          <w:rFonts w:asciiTheme="minorHAnsi" w:hAnsiTheme="minorHAnsi" w:cs="Courier New"/>
          <w:color w:val="000000" w:themeColor="text1"/>
          <w:szCs w:val="24"/>
        </w:rPr>
      </w:pPr>
      <w:r w:rsidRPr="00B57D57">
        <w:rPr>
          <w:rFonts w:asciiTheme="minorHAnsi" w:hAnsiTheme="minorHAnsi" w:cs="Courier New"/>
          <w:color w:val="000000" w:themeColor="text1"/>
          <w:szCs w:val="24"/>
        </w:rPr>
        <w:t xml:space="preserve">        </w:t>
      </w:r>
    </w:p>
    <w:sectPr w:rsidR="00D22FE6" w:rsidRPr="00B57D57" w:rsidSect="00E560F1">
      <w:headerReference w:type="default" r:id="rId6"/>
      <w:footerReference w:type="default" r:id="rId7"/>
      <w:pgSz w:w="11906" w:h="16838"/>
      <w:pgMar w:top="2804" w:right="1021" w:bottom="851" w:left="1701" w:header="568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1F" w:rsidRDefault="009D2D1F" w:rsidP="007B32E7">
      <w:r>
        <w:separator/>
      </w:r>
    </w:p>
  </w:endnote>
  <w:endnote w:type="continuationSeparator" w:id="1">
    <w:p w:rsidR="009D2D1F" w:rsidRDefault="009D2D1F" w:rsidP="007B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980062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252092309"/>
          <w:docPartObj>
            <w:docPartGallery w:val="Page Numbers (Top of Page)"/>
            <w:docPartUnique/>
          </w:docPartObj>
        </w:sdtPr>
        <w:sdtContent>
          <w:p w:rsidR="009E2DBE" w:rsidRPr="0010581A" w:rsidRDefault="009E2DBE" w:rsidP="00E560F1">
            <w:pPr>
              <w:pStyle w:val="Rodap"/>
              <w:ind w:right="253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581A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180227" w:rsidRPr="0010581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10581A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180227" w:rsidRPr="0010581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615C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180227" w:rsidRPr="0010581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10581A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180227" w:rsidRPr="0010581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10581A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180227" w:rsidRPr="0010581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615C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="00180227" w:rsidRPr="0010581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E2DBE" w:rsidRPr="00D83D51" w:rsidRDefault="009E2DBE" w:rsidP="00E560F1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1F" w:rsidRDefault="009D2D1F" w:rsidP="007B32E7">
      <w:r>
        <w:separator/>
      </w:r>
    </w:p>
  </w:footnote>
  <w:footnote w:type="continuationSeparator" w:id="1">
    <w:p w:rsidR="009D2D1F" w:rsidRDefault="009D2D1F" w:rsidP="007B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BE" w:rsidRDefault="009E2DBE" w:rsidP="00E560F1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51698113" r:id="rId2"/>
      </w:object>
    </w:r>
  </w:p>
  <w:p w:rsidR="009E2DBE" w:rsidRDefault="009E2DBE" w:rsidP="00E560F1">
    <w:pPr>
      <w:pStyle w:val="Cabealho"/>
      <w:ind w:left="2520"/>
      <w:rPr>
        <w:b/>
      </w:rPr>
    </w:pPr>
  </w:p>
  <w:p w:rsidR="009E2DBE" w:rsidRDefault="009E2DBE" w:rsidP="00E560F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E2DBE" w:rsidRDefault="009E2DBE" w:rsidP="00E560F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E2DBE" w:rsidRDefault="009E2DBE" w:rsidP="00E560F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E2DBE" w:rsidRDefault="009E2DBE" w:rsidP="00E560F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E2DBE" w:rsidRPr="00EC4C21" w:rsidRDefault="009E2DBE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D22FE6"/>
    <w:rsid w:val="000331BE"/>
    <w:rsid w:val="00044E4F"/>
    <w:rsid w:val="0009161D"/>
    <w:rsid w:val="000D1817"/>
    <w:rsid w:val="000D3ADC"/>
    <w:rsid w:val="000D57D0"/>
    <w:rsid w:val="0010581A"/>
    <w:rsid w:val="00180227"/>
    <w:rsid w:val="001E1FB4"/>
    <w:rsid w:val="002644DB"/>
    <w:rsid w:val="00265B34"/>
    <w:rsid w:val="002D3B9C"/>
    <w:rsid w:val="002F4975"/>
    <w:rsid w:val="00314699"/>
    <w:rsid w:val="00361FD6"/>
    <w:rsid w:val="00374A13"/>
    <w:rsid w:val="003771E4"/>
    <w:rsid w:val="0040446A"/>
    <w:rsid w:val="00410099"/>
    <w:rsid w:val="00444CBD"/>
    <w:rsid w:val="004A081D"/>
    <w:rsid w:val="004B0C93"/>
    <w:rsid w:val="004C0F9B"/>
    <w:rsid w:val="004C615C"/>
    <w:rsid w:val="0059342B"/>
    <w:rsid w:val="0062142E"/>
    <w:rsid w:val="00625C92"/>
    <w:rsid w:val="006B6A62"/>
    <w:rsid w:val="006F2269"/>
    <w:rsid w:val="006F2887"/>
    <w:rsid w:val="006F51F4"/>
    <w:rsid w:val="007123C3"/>
    <w:rsid w:val="007129BF"/>
    <w:rsid w:val="007A3BFC"/>
    <w:rsid w:val="007B32E7"/>
    <w:rsid w:val="007B6245"/>
    <w:rsid w:val="007B6F66"/>
    <w:rsid w:val="0080250F"/>
    <w:rsid w:val="008228AB"/>
    <w:rsid w:val="00827A5E"/>
    <w:rsid w:val="00842347"/>
    <w:rsid w:val="008E4071"/>
    <w:rsid w:val="009256E8"/>
    <w:rsid w:val="009435DE"/>
    <w:rsid w:val="00945F8C"/>
    <w:rsid w:val="009720EB"/>
    <w:rsid w:val="009923AF"/>
    <w:rsid w:val="009C0323"/>
    <w:rsid w:val="009C751E"/>
    <w:rsid w:val="009D2D1F"/>
    <w:rsid w:val="009E2DBE"/>
    <w:rsid w:val="00A15B2E"/>
    <w:rsid w:val="00A22D25"/>
    <w:rsid w:val="00A44A3F"/>
    <w:rsid w:val="00AA32B9"/>
    <w:rsid w:val="00AA7CDC"/>
    <w:rsid w:val="00AB1AB5"/>
    <w:rsid w:val="00B06903"/>
    <w:rsid w:val="00B31A16"/>
    <w:rsid w:val="00B57D57"/>
    <w:rsid w:val="00B70159"/>
    <w:rsid w:val="00B7435D"/>
    <w:rsid w:val="00BC5207"/>
    <w:rsid w:val="00C32BE5"/>
    <w:rsid w:val="00CD0A35"/>
    <w:rsid w:val="00D22FE6"/>
    <w:rsid w:val="00D318C9"/>
    <w:rsid w:val="00D36551"/>
    <w:rsid w:val="00D44F77"/>
    <w:rsid w:val="00D526F2"/>
    <w:rsid w:val="00D622B2"/>
    <w:rsid w:val="00D63AEC"/>
    <w:rsid w:val="00DC0836"/>
    <w:rsid w:val="00E05B46"/>
    <w:rsid w:val="00E560F1"/>
    <w:rsid w:val="00E73534"/>
    <w:rsid w:val="00E771CD"/>
    <w:rsid w:val="00E83C25"/>
    <w:rsid w:val="00E8634F"/>
    <w:rsid w:val="00E97730"/>
    <w:rsid w:val="00EB5671"/>
    <w:rsid w:val="00EF3971"/>
    <w:rsid w:val="00F03E64"/>
    <w:rsid w:val="00F2361F"/>
    <w:rsid w:val="00F24426"/>
    <w:rsid w:val="00F656B3"/>
    <w:rsid w:val="00F971D0"/>
    <w:rsid w:val="00FA2472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E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F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2FE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22F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2FE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22FE6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22F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22FE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2FE6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2FE6"/>
    <w:rPr>
      <w:b/>
      <w:bCs/>
    </w:rPr>
  </w:style>
  <w:style w:type="table" w:styleId="Tabelacomgrade">
    <w:name w:val="Table Grid"/>
    <w:basedOn w:val="Tabelanormal"/>
    <w:uiPriority w:val="59"/>
    <w:rsid w:val="00B57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14</cp:revision>
  <cp:lastPrinted>2023-07-24T13:01:00Z</cp:lastPrinted>
  <dcterms:created xsi:type="dcterms:W3CDTF">2023-07-18T11:55:00Z</dcterms:created>
  <dcterms:modified xsi:type="dcterms:W3CDTF">2023-07-24T13:02:00Z</dcterms:modified>
</cp:coreProperties>
</file>