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C9F13" w14:textId="202E9719" w:rsidR="009A6EDB" w:rsidRPr="007B62ED" w:rsidRDefault="009A6EDB" w:rsidP="009A6EDB">
      <w:pPr>
        <w:ind w:right="358"/>
        <w:rPr>
          <w:rFonts w:ascii="Courier New" w:hAnsi="Courier New" w:cs="Courier New"/>
        </w:rPr>
      </w:pPr>
      <w:r w:rsidRPr="007B62ED">
        <w:rPr>
          <w:rFonts w:ascii="Courier New" w:hAnsi="Courier New" w:cs="Courier New"/>
        </w:rPr>
        <w:t>Ofício nº 1</w:t>
      </w:r>
      <w:r>
        <w:rPr>
          <w:rFonts w:ascii="Courier New" w:hAnsi="Courier New" w:cs="Courier New"/>
        </w:rPr>
        <w:t>16</w:t>
      </w:r>
      <w:r w:rsidRPr="007B62ED">
        <w:rPr>
          <w:rFonts w:ascii="Courier New" w:hAnsi="Courier New" w:cs="Courier New"/>
        </w:rPr>
        <w:t>/2024-EXP.EXC</w:t>
      </w:r>
    </w:p>
    <w:p w14:paraId="6CFF8181" w14:textId="77777777" w:rsidR="009A6EDB" w:rsidRPr="007B62ED" w:rsidRDefault="009A6EDB" w:rsidP="009A6EDB">
      <w:pPr>
        <w:ind w:right="358" w:firstLine="3600"/>
        <w:rPr>
          <w:rFonts w:ascii="Courier New" w:hAnsi="Courier New" w:cs="Courier New"/>
          <w:color w:val="000000" w:themeColor="text1"/>
        </w:rPr>
      </w:pPr>
    </w:p>
    <w:p w14:paraId="21181765" w14:textId="77777777" w:rsidR="009A6EDB" w:rsidRPr="007B62ED" w:rsidRDefault="009A6EDB" w:rsidP="009A6EDB">
      <w:pPr>
        <w:ind w:right="358" w:firstLine="3600"/>
        <w:rPr>
          <w:rFonts w:ascii="Courier New" w:hAnsi="Courier New" w:cs="Courier New"/>
          <w:color w:val="000000" w:themeColor="text1"/>
        </w:rPr>
      </w:pPr>
    </w:p>
    <w:p w14:paraId="04910805" w14:textId="77777777" w:rsidR="009A6EDB" w:rsidRPr="007B62ED" w:rsidRDefault="009A6EDB" w:rsidP="009A6EDB">
      <w:pPr>
        <w:ind w:firstLine="1418"/>
        <w:rPr>
          <w:rFonts w:ascii="Courier New" w:hAnsi="Courier New" w:cs="Courier New"/>
        </w:rPr>
      </w:pPr>
      <w:r w:rsidRPr="007B62ED">
        <w:rPr>
          <w:rFonts w:ascii="Courier New" w:hAnsi="Courier New" w:cs="Courier New"/>
          <w:u w:val="single"/>
        </w:rPr>
        <w:t>Senhor Prefeito</w:t>
      </w:r>
      <w:r w:rsidRPr="007B62ED">
        <w:rPr>
          <w:rFonts w:ascii="Courier New" w:hAnsi="Courier New" w:cs="Courier New"/>
        </w:rPr>
        <w:t xml:space="preserve">, </w:t>
      </w:r>
    </w:p>
    <w:p w14:paraId="4AED5FA3" w14:textId="77777777" w:rsidR="009A6EDB" w:rsidRPr="007B62ED" w:rsidRDefault="009A6EDB" w:rsidP="009A6EDB">
      <w:pPr>
        <w:ind w:firstLine="1418"/>
        <w:rPr>
          <w:rFonts w:ascii="Courier New" w:hAnsi="Courier New" w:cs="Courier New"/>
        </w:rPr>
      </w:pPr>
    </w:p>
    <w:p w14:paraId="33F1DA4E" w14:textId="77777777" w:rsidR="009A6EDB" w:rsidRPr="007B62ED" w:rsidRDefault="009A6EDB" w:rsidP="009A6EDB">
      <w:pPr>
        <w:ind w:firstLine="1418"/>
        <w:jc w:val="both"/>
        <w:rPr>
          <w:rFonts w:ascii="Courier New" w:hAnsi="Courier New" w:cs="Courier New"/>
        </w:rPr>
      </w:pPr>
    </w:p>
    <w:p w14:paraId="7680976A" w14:textId="43DE5105" w:rsidR="009A6EDB" w:rsidRPr="007B62ED" w:rsidRDefault="009A6EDB" w:rsidP="009A6EDB">
      <w:pPr>
        <w:spacing w:line="360" w:lineRule="auto"/>
        <w:ind w:right="217" w:firstLine="1418"/>
        <w:jc w:val="both"/>
        <w:rPr>
          <w:rFonts w:ascii="Courier New" w:hAnsi="Courier New" w:cs="Courier New"/>
          <w:shd w:val="clear" w:color="auto" w:fill="FFFFFF"/>
        </w:rPr>
      </w:pPr>
      <w:r w:rsidRPr="007B62ED">
        <w:rPr>
          <w:rFonts w:ascii="Courier New" w:hAnsi="Courier New" w:cs="Courier New"/>
          <w:shd w:val="clear" w:color="auto" w:fill="FFFFFF"/>
        </w:rPr>
        <w:t xml:space="preserve">Temos a informar que o </w:t>
      </w:r>
      <w:r w:rsidRPr="007B62ED">
        <w:rPr>
          <w:rFonts w:ascii="Courier New" w:hAnsi="Courier New" w:cs="Courier New"/>
        </w:rPr>
        <w:t xml:space="preserve">Projeto de Lei </w:t>
      </w:r>
      <w:r>
        <w:rPr>
          <w:rFonts w:ascii="Courier New" w:hAnsi="Courier New" w:cs="Courier New"/>
        </w:rPr>
        <w:t>nº 32/2024 (</w:t>
      </w:r>
      <w:r w:rsidRPr="007B62ED">
        <w:rPr>
          <w:rFonts w:ascii="Courier New" w:hAnsi="Courier New" w:cs="Courier New"/>
        </w:rPr>
        <w:t xml:space="preserve">Projeto de Lei do Executivo </w:t>
      </w:r>
      <w:r>
        <w:rPr>
          <w:rFonts w:ascii="Courier New" w:hAnsi="Courier New" w:cs="Courier New"/>
        </w:rPr>
        <w:t xml:space="preserve">PLE </w:t>
      </w:r>
      <w:r w:rsidRPr="007B62ED">
        <w:rPr>
          <w:rFonts w:ascii="Courier New" w:hAnsi="Courier New" w:cs="Courier New"/>
        </w:rPr>
        <w:t>n</w:t>
      </w:r>
      <w:r w:rsidRPr="009A6EDB">
        <w:rPr>
          <w:rFonts w:ascii="Courier New" w:hAnsi="Courier New" w:cs="Courier New"/>
        </w:rPr>
        <w:t xml:space="preserve">º 27/2024), de autoria do Executivo Municipal de Porecatu, que </w:t>
      </w:r>
      <w:r w:rsidRPr="009A6EDB">
        <w:rPr>
          <w:rFonts w:ascii="Courier New" w:hAnsi="Courier New" w:cs="Courier New"/>
          <w:bCs/>
        </w:rPr>
        <w:t>autoriza o Poder Executivo a alienar por permuta e desafetar imóvel do Município de Porecatu por imóvel particular em detrimento do interesse público, conforme especifica e dá outras providências (Aeroporto Rubem Berta</w:t>
      </w:r>
      <w:r w:rsidR="00AD5E37">
        <w:rPr>
          <w:rFonts w:ascii="Courier New" w:hAnsi="Courier New" w:cs="Courier New"/>
          <w:bCs/>
        </w:rPr>
        <w:t>)</w:t>
      </w:r>
      <w:r w:rsidRPr="007B62ED">
        <w:rPr>
          <w:rFonts w:ascii="Courier New" w:hAnsi="Courier New" w:cs="Courier New"/>
        </w:rPr>
        <w:t xml:space="preserve">, </w:t>
      </w:r>
      <w:r w:rsidRPr="007B62ED">
        <w:rPr>
          <w:rFonts w:ascii="Courier New" w:hAnsi="Courier New" w:cs="Courier New"/>
          <w:shd w:val="clear" w:color="auto" w:fill="FFFFFF"/>
        </w:rPr>
        <w:t>foi arquivado definitivamente, tudo em conformidade com o despacho da presidência desta Câmara Municipal, datado de dia 2</w:t>
      </w:r>
      <w:r>
        <w:rPr>
          <w:rFonts w:ascii="Courier New" w:hAnsi="Courier New" w:cs="Courier New"/>
          <w:shd w:val="clear" w:color="auto" w:fill="FFFFFF"/>
        </w:rPr>
        <w:t>1</w:t>
      </w:r>
      <w:r w:rsidRPr="007B62ED">
        <w:rPr>
          <w:rFonts w:ascii="Courier New" w:hAnsi="Courier New" w:cs="Courier New"/>
          <w:shd w:val="clear" w:color="auto" w:fill="FFFFFF"/>
        </w:rPr>
        <w:t xml:space="preserve"> de novembro de 2024</w:t>
      </w:r>
      <w:r w:rsidR="00AD5E37">
        <w:rPr>
          <w:rFonts w:ascii="Courier New" w:hAnsi="Courier New" w:cs="Courier New"/>
          <w:shd w:val="clear" w:color="auto" w:fill="FFFFFF"/>
        </w:rPr>
        <w:t xml:space="preserve"> (</w:t>
      </w:r>
      <w:r w:rsidR="00AD5E37" w:rsidRPr="007B62ED">
        <w:rPr>
          <w:rFonts w:ascii="Courier New" w:hAnsi="Courier New" w:cs="Courier New"/>
          <w:shd w:val="clear" w:color="auto" w:fill="FFFFFF"/>
        </w:rPr>
        <w:t>cópia em anexo)</w:t>
      </w:r>
      <w:r w:rsidRPr="007B62ED">
        <w:rPr>
          <w:rFonts w:ascii="Courier New" w:hAnsi="Courier New" w:cs="Courier New"/>
          <w:shd w:val="clear" w:color="auto" w:fill="FFFFFF"/>
        </w:rPr>
        <w:t>.</w:t>
      </w:r>
    </w:p>
    <w:p w14:paraId="3E3DC7D3" w14:textId="77777777" w:rsidR="009A6EDB" w:rsidRPr="007B62ED" w:rsidRDefault="009A6EDB" w:rsidP="009A6EDB">
      <w:pPr>
        <w:spacing w:line="360" w:lineRule="auto"/>
        <w:ind w:right="289" w:firstLine="1418"/>
        <w:jc w:val="both"/>
        <w:rPr>
          <w:rFonts w:ascii="Courier New" w:hAnsi="Courier New" w:cs="Courier New"/>
        </w:rPr>
      </w:pPr>
    </w:p>
    <w:p w14:paraId="6327CF7A" w14:textId="77777777" w:rsidR="009A6EDB" w:rsidRPr="007B62ED" w:rsidRDefault="009A6EDB" w:rsidP="009A6EDB">
      <w:pPr>
        <w:spacing w:line="360" w:lineRule="auto"/>
        <w:ind w:right="289" w:firstLine="1418"/>
        <w:jc w:val="both"/>
        <w:rPr>
          <w:rFonts w:ascii="Courier New" w:hAnsi="Courier New" w:cs="Courier New"/>
        </w:rPr>
      </w:pPr>
      <w:r w:rsidRPr="007B62ED">
        <w:rPr>
          <w:rFonts w:ascii="Courier New" w:hAnsi="Courier New" w:cs="Courier New"/>
        </w:rPr>
        <w:t>Sendo só o que se reserva para o momento, aproveitamos o ensejo para renovar a Vossa Excelência votos de elevada estima e distinta consideração.</w:t>
      </w:r>
    </w:p>
    <w:p w14:paraId="094F75C2" w14:textId="77777777" w:rsidR="009A6EDB" w:rsidRPr="007B62ED" w:rsidRDefault="009A6EDB" w:rsidP="009A6EDB">
      <w:pPr>
        <w:spacing w:line="360" w:lineRule="auto"/>
        <w:ind w:right="289" w:firstLine="1418"/>
        <w:jc w:val="both"/>
        <w:rPr>
          <w:rFonts w:ascii="Courier New" w:hAnsi="Courier New" w:cs="Courier New"/>
        </w:rPr>
      </w:pPr>
    </w:p>
    <w:p w14:paraId="48653F4F" w14:textId="4B86F67A" w:rsidR="009A6EDB" w:rsidRPr="007B62ED" w:rsidRDefault="009A6EDB" w:rsidP="009A6EDB">
      <w:pPr>
        <w:spacing w:line="360" w:lineRule="auto"/>
        <w:ind w:right="289" w:firstLine="1418"/>
        <w:jc w:val="both"/>
        <w:rPr>
          <w:rFonts w:ascii="Courier New" w:hAnsi="Courier New" w:cs="Courier New"/>
        </w:rPr>
      </w:pPr>
      <w:r w:rsidRPr="007B62ED">
        <w:rPr>
          <w:rFonts w:ascii="Courier New" w:hAnsi="Courier New" w:cs="Courier New"/>
        </w:rPr>
        <w:t xml:space="preserve">Porecatu, </w:t>
      </w:r>
      <w:r>
        <w:rPr>
          <w:rFonts w:ascii="Courier New" w:hAnsi="Courier New" w:cs="Courier New"/>
        </w:rPr>
        <w:t>10</w:t>
      </w:r>
      <w:r w:rsidRPr="007B62ED">
        <w:rPr>
          <w:rFonts w:ascii="Courier New" w:hAnsi="Courier New" w:cs="Courier New"/>
        </w:rPr>
        <w:t xml:space="preserve"> de </w:t>
      </w:r>
      <w:r>
        <w:rPr>
          <w:rFonts w:ascii="Courier New" w:hAnsi="Courier New" w:cs="Courier New"/>
        </w:rPr>
        <w:t>dezem</w:t>
      </w:r>
      <w:r w:rsidRPr="007B62ED">
        <w:rPr>
          <w:rFonts w:ascii="Courier New" w:hAnsi="Courier New" w:cs="Courier New"/>
        </w:rPr>
        <w:t>bro</w:t>
      </w:r>
      <w:r w:rsidRPr="007B62ED">
        <w:rPr>
          <w:rFonts w:ascii="Courier New" w:hAnsi="Courier New" w:cs="Courier New"/>
          <w:shd w:val="clear" w:color="auto" w:fill="FFFFFF"/>
        </w:rPr>
        <w:t xml:space="preserve"> de 2024</w:t>
      </w:r>
      <w:r w:rsidRPr="007B62ED">
        <w:rPr>
          <w:rFonts w:ascii="Courier New" w:hAnsi="Courier New" w:cs="Courier New"/>
        </w:rPr>
        <w:t>.</w:t>
      </w:r>
    </w:p>
    <w:p w14:paraId="36B9359B" w14:textId="77777777" w:rsidR="009A6EDB" w:rsidRPr="007B62ED" w:rsidRDefault="009A6EDB" w:rsidP="009A6EDB">
      <w:pPr>
        <w:spacing w:line="360" w:lineRule="auto"/>
        <w:ind w:right="358"/>
        <w:jc w:val="center"/>
        <w:rPr>
          <w:rFonts w:ascii="Courier New" w:hAnsi="Courier New" w:cs="Courier New"/>
          <w:color w:val="000000" w:themeColor="text1"/>
        </w:rPr>
      </w:pPr>
    </w:p>
    <w:p w14:paraId="7A4A49C1" w14:textId="77777777" w:rsidR="009A6EDB" w:rsidRPr="007B62ED" w:rsidRDefault="009A6EDB" w:rsidP="009A6EDB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  <w:r w:rsidRPr="007B62ED">
        <w:rPr>
          <w:rFonts w:ascii="Courier New" w:hAnsi="Courier New" w:cs="Courier New"/>
          <w:color w:val="000000" w:themeColor="text1"/>
        </w:rPr>
        <w:t xml:space="preserve">ALEX TENAN </w:t>
      </w:r>
    </w:p>
    <w:p w14:paraId="0EFC7823" w14:textId="77777777" w:rsidR="009A6EDB" w:rsidRPr="007B62ED" w:rsidRDefault="009A6EDB" w:rsidP="009A6EDB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  <w:r w:rsidRPr="007B62ED">
        <w:rPr>
          <w:rFonts w:ascii="Courier New" w:hAnsi="Courier New" w:cs="Courier New"/>
          <w:color w:val="000000" w:themeColor="text1"/>
        </w:rPr>
        <w:t>PRESIDENTE</w:t>
      </w:r>
    </w:p>
    <w:p w14:paraId="4D2EB643" w14:textId="77777777" w:rsidR="009A6EDB" w:rsidRPr="007B62ED" w:rsidRDefault="009A6EDB" w:rsidP="009A6EDB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</w:p>
    <w:p w14:paraId="1413106B" w14:textId="77777777" w:rsidR="009A6EDB" w:rsidRPr="007B62ED" w:rsidRDefault="009A6EDB" w:rsidP="009A6EDB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</w:p>
    <w:p w14:paraId="3A6997D0" w14:textId="77777777" w:rsidR="009A6EDB" w:rsidRPr="007B62ED" w:rsidRDefault="009A6EDB" w:rsidP="009A6EDB">
      <w:pPr>
        <w:ind w:right="217"/>
        <w:jc w:val="center"/>
        <w:rPr>
          <w:rFonts w:ascii="Courier New" w:hAnsi="Courier New" w:cs="Courier New"/>
          <w:color w:val="000000" w:themeColor="text1"/>
        </w:rPr>
      </w:pPr>
      <w:r w:rsidRPr="007B62ED">
        <w:rPr>
          <w:rFonts w:ascii="Courier New" w:hAnsi="Courier New" w:cs="Courier New"/>
          <w:color w:val="000000" w:themeColor="text1"/>
        </w:rPr>
        <w:t>LEANDRO SÉRGIO BEZERRA</w:t>
      </w:r>
    </w:p>
    <w:p w14:paraId="7FF1D037" w14:textId="77777777" w:rsidR="009A6EDB" w:rsidRPr="007B62ED" w:rsidRDefault="009A6EDB" w:rsidP="009A6EDB">
      <w:pPr>
        <w:ind w:right="217"/>
        <w:jc w:val="center"/>
        <w:rPr>
          <w:rFonts w:ascii="Courier New" w:hAnsi="Courier New" w:cs="Courier New"/>
          <w:color w:val="000000" w:themeColor="text1"/>
        </w:rPr>
      </w:pPr>
      <w:r w:rsidRPr="007B62ED">
        <w:rPr>
          <w:rFonts w:ascii="Courier New" w:hAnsi="Courier New" w:cs="Courier New"/>
          <w:color w:val="000000" w:themeColor="text1"/>
        </w:rPr>
        <w:t>1º SECRETÁRIO</w:t>
      </w:r>
    </w:p>
    <w:p w14:paraId="41D97083" w14:textId="77777777" w:rsidR="009A6EDB" w:rsidRPr="007B62ED" w:rsidRDefault="009A6EDB" w:rsidP="009A6EDB">
      <w:pPr>
        <w:ind w:right="289"/>
        <w:jc w:val="center"/>
        <w:rPr>
          <w:rFonts w:ascii="Courier New" w:hAnsi="Courier New" w:cs="Courier New"/>
        </w:rPr>
      </w:pPr>
    </w:p>
    <w:p w14:paraId="4DBE29A1" w14:textId="77777777" w:rsidR="009A6EDB" w:rsidRPr="007B62ED" w:rsidRDefault="009A6EDB" w:rsidP="009A6EDB">
      <w:pPr>
        <w:ind w:right="289"/>
        <w:jc w:val="center"/>
        <w:rPr>
          <w:rFonts w:ascii="Courier New" w:hAnsi="Courier New" w:cs="Courier New"/>
        </w:rPr>
      </w:pPr>
    </w:p>
    <w:p w14:paraId="134FEFBD" w14:textId="77777777" w:rsidR="009A6EDB" w:rsidRPr="007B62ED" w:rsidRDefault="009A6EDB" w:rsidP="009A6EDB">
      <w:pPr>
        <w:ind w:right="289"/>
        <w:jc w:val="center"/>
        <w:rPr>
          <w:rFonts w:ascii="Courier New" w:hAnsi="Courier New" w:cs="Courier New"/>
        </w:rPr>
      </w:pPr>
    </w:p>
    <w:p w14:paraId="7CACEEDD" w14:textId="77777777" w:rsidR="009A6EDB" w:rsidRPr="007B62ED" w:rsidRDefault="009A6EDB" w:rsidP="009A6EDB">
      <w:pPr>
        <w:ind w:right="289"/>
        <w:jc w:val="center"/>
        <w:rPr>
          <w:rFonts w:ascii="Courier New" w:hAnsi="Courier New" w:cs="Courier New"/>
        </w:rPr>
      </w:pPr>
    </w:p>
    <w:p w14:paraId="11547FE3" w14:textId="77777777" w:rsidR="009A6EDB" w:rsidRPr="007B62ED" w:rsidRDefault="009A6EDB" w:rsidP="009A6EDB">
      <w:pPr>
        <w:ind w:right="289"/>
        <w:rPr>
          <w:rFonts w:ascii="Courier New" w:hAnsi="Courier New" w:cs="Courier New"/>
        </w:rPr>
      </w:pPr>
      <w:r w:rsidRPr="007B62ED">
        <w:rPr>
          <w:rFonts w:ascii="Courier New" w:hAnsi="Courier New" w:cs="Courier New"/>
        </w:rPr>
        <w:t xml:space="preserve">Excelentíssimo Senhor </w:t>
      </w:r>
    </w:p>
    <w:p w14:paraId="71BAD4A5" w14:textId="77777777" w:rsidR="009A6EDB" w:rsidRPr="007B62ED" w:rsidRDefault="009A6EDB" w:rsidP="009A6EDB">
      <w:pPr>
        <w:ind w:right="289"/>
        <w:rPr>
          <w:rFonts w:ascii="Courier New" w:hAnsi="Courier New" w:cs="Courier New"/>
          <w:b/>
          <w:bCs/>
        </w:rPr>
      </w:pPr>
      <w:r w:rsidRPr="007B62ED">
        <w:rPr>
          <w:rFonts w:ascii="Courier New" w:hAnsi="Courier New" w:cs="Courier New"/>
          <w:b/>
          <w:bCs/>
        </w:rPr>
        <w:t xml:space="preserve">Fábio Luiz Andrade </w:t>
      </w:r>
    </w:p>
    <w:p w14:paraId="277CAC16" w14:textId="77777777" w:rsidR="009A6EDB" w:rsidRPr="007B62ED" w:rsidRDefault="009A6EDB" w:rsidP="009A6EDB">
      <w:pPr>
        <w:ind w:right="289"/>
        <w:rPr>
          <w:rFonts w:ascii="Courier New" w:hAnsi="Courier New" w:cs="Courier New"/>
        </w:rPr>
      </w:pPr>
      <w:r w:rsidRPr="007B62ED">
        <w:rPr>
          <w:rFonts w:ascii="Courier New" w:hAnsi="Courier New" w:cs="Courier New"/>
        </w:rPr>
        <w:t>DD. Prefeito Municipal</w:t>
      </w:r>
    </w:p>
    <w:sectPr w:rsidR="009A6EDB" w:rsidRPr="007B62ED" w:rsidSect="009A6EDB">
      <w:headerReference w:type="default" r:id="rId6"/>
      <w:footerReference w:type="default" r:id="rId7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F8D0E" w14:textId="77777777" w:rsidR="002F28C2" w:rsidRDefault="002F28C2">
      <w:r>
        <w:separator/>
      </w:r>
    </w:p>
  </w:endnote>
  <w:endnote w:type="continuationSeparator" w:id="0">
    <w:p w14:paraId="4C8F30E4" w14:textId="77777777" w:rsidR="002F28C2" w:rsidRDefault="002F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75144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14:paraId="767B2988" w14:textId="77777777" w:rsidR="007B1171" w:rsidRDefault="00000000" w:rsidP="008104C6">
            <w:pPr>
              <w:pStyle w:val="Rodap"/>
              <w:ind w:right="358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6DF546FB" w14:textId="77777777" w:rsidR="007B1171" w:rsidRPr="00D83D51" w:rsidRDefault="007B1171" w:rsidP="000C242A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F1D5A" w14:textId="77777777" w:rsidR="002F28C2" w:rsidRDefault="002F28C2">
      <w:r>
        <w:separator/>
      </w:r>
    </w:p>
  </w:footnote>
  <w:footnote w:type="continuationSeparator" w:id="0">
    <w:p w14:paraId="64A72AB9" w14:textId="77777777" w:rsidR="002F28C2" w:rsidRDefault="002F2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E2D63" w14:textId="77777777" w:rsidR="007B1171" w:rsidRDefault="00000000" w:rsidP="000C242A">
    <w:pPr>
      <w:pStyle w:val="Cabealho"/>
      <w:framePr w:hSpace="180" w:wrap="auto" w:vAnchor="text" w:hAnchor="page" w:x="4752" w:y="-48"/>
      <w:rPr>
        <w:rFonts w:cs="Times New Roman"/>
      </w:rPr>
    </w:pPr>
    <w:r w:rsidRPr="00D5242F">
      <w:rPr>
        <w:rFonts w:cs="Times New Roman"/>
      </w:rPr>
      <w:object w:dxaOrig="2160" w:dyaOrig="1740" w14:anchorId="357E39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7pt">
          <v:imagedata r:id="rId1" o:title=""/>
        </v:shape>
        <o:OLEObject Type="Embed" ProgID="Msxml2.SAXXMLReader.5.0" ShapeID="_x0000_i1025" DrawAspect="Content" ObjectID="_1795336891" r:id="rId2"/>
      </w:object>
    </w:r>
  </w:p>
  <w:p w14:paraId="26000E20" w14:textId="77777777" w:rsidR="007B1171" w:rsidRDefault="007B1171" w:rsidP="000C242A">
    <w:pPr>
      <w:pStyle w:val="Cabealho"/>
      <w:ind w:left="2520"/>
      <w:rPr>
        <w:rFonts w:cs="Times New Roman"/>
        <w:b/>
        <w:bCs/>
      </w:rPr>
    </w:pPr>
  </w:p>
  <w:p w14:paraId="6B2AAF53" w14:textId="77777777" w:rsidR="007B1171" w:rsidRDefault="007B1171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14:paraId="5F94EADA" w14:textId="77777777" w:rsidR="007B1171" w:rsidRDefault="007B1171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14:paraId="6F029604" w14:textId="77777777" w:rsidR="007B1171" w:rsidRDefault="007B1171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14:paraId="51421C13" w14:textId="77777777" w:rsidR="007B1171" w:rsidRDefault="007B1171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14:paraId="703BF238" w14:textId="77777777" w:rsidR="007B1171" w:rsidRDefault="007B1171" w:rsidP="000C242A">
    <w:pPr>
      <w:pStyle w:val="Cabealho"/>
      <w:rPr>
        <w:rFonts w:ascii="Arial" w:hAnsi="Arial" w:cs="Arial"/>
        <w:b/>
        <w:bCs/>
        <w:sz w:val="28"/>
        <w:szCs w:val="28"/>
      </w:rPr>
    </w:pPr>
  </w:p>
  <w:p w14:paraId="46C84F12" w14:textId="77777777" w:rsidR="007B1171" w:rsidRPr="00F11D7E" w:rsidRDefault="00000000" w:rsidP="000C242A">
    <w:pPr>
      <w:pStyle w:val="Cabealho"/>
      <w:rPr>
        <w:rFonts w:ascii="Arial" w:hAnsi="Arial" w:cs="Arial"/>
        <w:b/>
        <w:bCs/>
        <w:sz w:val="39"/>
        <w:szCs w:val="39"/>
      </w:rPr>
    </w:pPr>
    <w:r w:rsidRPr="00F11D7E">
      <w:rPr>
        <w:rFonts w:ascii="Arial" w:hAnsi="Arial" w:cs="Arial"/>
        <w:b/>
        <w:bCs/>
        <w:sz w:val="39"/>
        <w:szCs w:val="39"/>
      </w:rPr>
      <w:t>CÂMARA MUNICIPAL DE PORECATU</w:t>
    </w:r>
    <w:r>
      <w:rPr>
        <w:rFonts w:ascii="Arial" w:hAnsi="Arial" w:cs="Arial"/>
        <w:b/>
        <w:bCs/>
        <w:sz w:val="39"/>
        <w:szCs w:val="39"/>
      </w:rPr>
      <w:t xml:space="preserve"> - </w:t>
    </w:r>
    <w:r w:rsidRPr="00F11D7E">
      <w:rPr>
        <w:rFonts w:ascii="Arial" w:hAnsi="Arial" w:cs="Arial"/>
        <w:b/>
        <w:bCs/>
        <w:sz w:val="39"/>
        <w:szCs w:val="39"/>
      </w:rPr>
      <w:t>PARANÁ</w:t>
    </w:r>
  </w:p>
  <w:p w14:paraId="0D8E41C7" w14:textId="77777777" w:rsidR="007B1171" w:rsidRDefault="007B1171">
    <w:pPr>
      <w:pStyle w:val="Cabealh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DB"/>
    <w:rsid w:val="002F28C2"/>
    <w:rsid w:val="007B1171"/>
    <w:rsid w:val="009A6EDB"/>
    <w:rsid w:val="00A37C20"/>
    <w:rsid w:val="00AD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416A1"/>
  <w15:chartTrackingRefBased/>
  <w15:docId w15:val="{99BA5BE9-FAB6-4AA3-8EB8-4CE90BBF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EDB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6EDB"/>
    <w:pPr>
      <w:tabs>
        <w:tab w:val="center" w:pos="4252"/>
        <w:tab w:val="right" w:pos="8504"/>
      </w:tabs>
      <w:jc w:val="both"/>
    </w:pPr>
    <w:rPr>
      <w:rFonts w:ascii="Courier New" w:hAnsi="Courier New" w:cs="Courier New"/>
    </w:rPr>
  </w:style>
  <w:style w:type="character" w:customStyle="1" w:styleId="CabealhoChar">
    <w:name w:val="Cabeçalho Char"/>
    <w:basedOn w:val="Fontepargpadro"/>
    <w:link w:val="Cabealho"/>
    <w:rsid w:val="009A6EDB"/>
    <w:rPr>
      <w:rFonts w:ascii="Courier New" w:eastAsia="Calibri" w:hAnsi="Courier New" w:cs="Courier New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9A6EDB"/>
    <w:pPr>
      <w:tabs>
        <w:tab w:val="center" w:pos="4252"/>
        <w:tab w:val="right" w:pos="8504"/>
      </w:tabs>
      <w:jc w:val="both"/>
    </w:pPr>
    <w:rPr>
      <w:rFonts w:ascii="Courier New" w:hAnsi="Courier New" w:cs="Courier New"/>
    </w:rPr>
  </w:style>
  <w:style w:type="character" w:customStyle="1" w:styleId="RodapChar">
    <w:name w:val="Rodapé Char"/>
    <w:basedOn w:val="Fontepargpadro"/>
    <w:link w:val="Rodap"/>
    <w:uiPriority w:val="99"/>
    <w:rsid w:val="009A6EDB"/>
    <w:rPr>
      <w:rFonts w:ascii="Courier New" w:eastAsia="Calibri" w:hAnsi="Courier New" w:cs="Courier New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9A6EDB"/>
    <w:pPr>
      <w:spacing w:after="120" w:line="480" w:lineRule="auto"/>
      <w:ind w:left="283"/>
    </w:pPr>
    <w:rPr>
      <w:rFonts w:eastAsia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9A6ED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2024-12-10T14:44:00Z</cp:lastPrinted>
  <dcterms:created xsi:type="dcterms:W3CDTF">2024-12-10T14:41:00Z</dcterms:created>
  <dcterms:modified xsi:type="dcterms:W3CDTF">2024-12-10T14:54:00Z</dcterms:modified>
</cp:coreProperties>
</file>