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CB" w:rsidRPr="00451ECB" w:rsidRDefault="00451ECB" w:rsidP="00451ECB">
      <w:pPr>
        <w:spacing w:after="0" w:line="276" w:lineRule="auto"/>
        <w:ind w:left="142" w:right="142"/>
        <w:jc w:val="both"/>
        <w:rPr>
          <w:rFonts w:ascii="Courier New" w:hAnsi="Courier New" w:cs="Courier New"/>
          <w:sz w:val="24"/>
          <w:szCs w:val="24"/>
        </w:rPr>
      </w:pPr>
      <w:r w:rsidRPr="00451ECB">
        <w:rPr>
          <w:rFonts w:ascii="Courier New" w:hAnsi="Courier New" w:cs="Courier New"/>
          <w:sz w:val="24"/>
          <w:szCs w:val="24"/>
        </w:rPr>
        <w:t>Ofício nº 60/2024-EXP.DIV</w:t>
      </w:r>
    </w:p>
    <w:p w:rsidR="00451ECB" w:rsidRPr="00451ECB" w:rsidRDefault="00451ECB" w:rsidP="00451ECB">
      <w:pPr>
        <w:spacing w:after="0" w:line="276" w:lineRule="auto"/>
        <w:ind w:left="142" w:right="142"/>
        <w:jc w:val="both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40" w:lineRule="auto"/>
        <w:ind w:left="142" w:right="142" w:firstLine="1418"/>
        <w:jc w:val="both"/>
        <w:rPr>
          <w:rFonts w:ascii="Courier New" w:hAnsi="Courier New" w:cs="Courier New"/>
          <w:sz w:val="24"/>
          <w:szCs w:val="24"/>
          <w:u w:val="single"/>
        </w:rPr>
      </w:pPr>
    </w:p>
    <w:p w:rsidR="00451ECB" w:rsidRPr="00451ECB" w:rsidRDefault="00451ECB" w:rsidP="00451ECB">
      <w:pPr>
        <w:spacing w:after="0" w:line="240" w:lineRule="auto"/>
        <w:ind w:left="142" w:right="142" w:firstLine="1418"/>
        <w:jc w:val="both"/>
        <w:rPr>
          <w:rFonts w:ascii="Courier New" w:hAnsi="Courier New" w:cs="Courier New"/>
          <w:sz w:val="24"/>
          <w:szCs w:val="24"/>
        </w:rPr>
      </w:pPr>
      <w:r w:rsidRPr="00451ECB">
        <w:rPr>
          <w:rFonts w:ascii="Courier New" w:hAnsi="Courier New" w:cs="Courier New"/>
          <w:sz w:val="24"/>
          <w:szCs w:val="24"/>
          <w:u w:val="single"/>
        </w:rPr>
        <w:t>Senhora Presidente</w:t>
      </w:r>
      <w:r w:rsidRPr="00451ECB">
        <w:rPr>
          <w:rFonts w:ascii="Courier New" w:hAnsi="Courier New" w:cs="Courier New"/>
          <w:sz w:val="24"/>
          <w:szCs w:val="24"/>
        </w:rPr>
        <w:t>,</w:t>
      </w:r>
    </w:p>
    <w:p w:rsidR="00451ECB" w:rsidRPr="00451ECB" w:rsidRDefault="00451ECB" w:rsidP="00451ECB">
      <w:pPr>
        <w:spacing w:after="0" w:line="360" w:lineRule="auto"/>
        <w:ind w:left="142" w:right="142" w:firstLine="1418"/>
        <w:jc w:val="both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360" w:lineRule="auto"/>
        <w:ind w:left="142" w:right="142" w:firstLine="1418"/>
        <w:jc w:val="both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360" w:lineRule="auto"/>
        <w:ind w:left="142" w:right="142" w:firstLine="1418"/>
        <w:jc w:val="both"/>
        <w:rPr>
          <w:rFonts w:ascii="Courier New" w:hAnsi="Courier New" w:cs="Courier New"/>
          <w:sz w:val="24"/>
          <w:szCs w:val="24"/>
        </w:rPr>
      </w:pPr>
      <w:r w:rsidRPr="00451ECB">
        <w:rPr>
          <w:rFonts w:ascii="Courier New" w:hAnsi="Courier New" w:cs="Courier New"/>
          <w:sz w:val="24"/>
          <w:szCs w:val="24"/>
        </w:rPr>
        <w:t xml:space="preserve">Cumprimentando-a cordialmente, vimos informar que através do </w:t>
      </w:r>
      <w:r w:rsidRPr="00451ECB">
        <w:rPr>
          <w:rFonts w:ascii="Courier New" w:hAnsi="Courier New" w:cs="Courier New"/>
          <w:i/>
          <w:sz w:val="24"/>
          <w:szCs w:val="24"/>
        </w:rPr>
        <w:t>Ofício nº 64/2024-EXP-EXC,</w:t>
      </w:r>
      <w:r w:rsidRPr="00451ECB">
        <w:rPr>
          <w:rFonts w:ascii="Courier New" w:hAnsi="Courier New" w:cs="Courier New"/>
          <w:sz w:val="24"/>
          <w:szCs w:val="24"/>
        </w:rPr>
        <w:t xml:space="preserve"> desta Câmara Municipal, datado de 02 de julho de 2024, foi encaminhado ao Executivo Municipal de Porecatu a cópia do </w:t>
      </w:r>
      <w:r w:rsidRPr="00451ECB">
        <w:rPr>
          <w:rFonts w:ascii="Courier New" w:hAnsi="Courier New" w:cs="Courier New"/>
          <w:i/>
          <w:sz w:val="24"/>
          <w:szCs w:val="24"/>
        </w:rPr>
        <w:t xml:space="preserve">requerimento </w:t>
      </w:r>
      <w:r w:rsidRPr="00451ECB">
        <w:rPr>
          <w:rFonts w:ascii="Courier New" w:hAnsi="Courier New" w:cs="Courier New"/>
          <w:sz w:val="24"/>
          <w:szCs w:val="24"/>
        </w:rPr>
        <w:t xml:space="preserve">apresentado por Vossa Senhoria nesta Casa Legislativa, o qual reivindica melhorias a serem realizadas nos seguintes pontos: atendimento móvel de emergência e urgência; altas hospitalares de idosos; reabilitação e fisioterapia; plantões noturnos. </w:t>
      </w:r>
    </w:p>
    <w:p w:rsidR="00451ECB" w:rsidRPr="00451ECB" w:rsidRDefault="00451ECB" w:rsidP="00451ECB">
      <w:pPr>
        <w:spacing w:after="0" w:line="360" w:lineRule="auto"/>
        <w:ind w:left="142" w:right="142" w:firstLine="1418"/>
        <w:jc w:val="both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360" w:lineRule="auto"/>
        <w:ind w:left="142" w:right="142" w:firstLine="1418"/>
        <w:jc w:val="both"/>
        <w:rPr>
          <w:rFonts w:ascii="Courier New" w:hAnsi="Courier New" w:cs="Courier New"/>
          <w:sz w:val="24"/>
          <w:szCs w:val="24"/>
        </w:rPr>
      </w:pPr>
      <w:r w:rsidRPr="00451ECB">
        <w:rPr>
          <w:rFonts w:ascii="Courier New" w:hAnsi="Courier New" w:cs="Courier New"/>
          <w:sz w:val="24"/>
          <w:szCs w:val="24"/>
        </w:rPr>
        <w:t>Sem mais para o momento, aproveitamos a oportunidade para manifestar nossos votos de consideração.</w:t>
      </w:r>
    </w:p>
    <w:p w:rsidR="00451ECB" w:rsidRPr="00451ECB" w:rsidRDefault="00451ECB" w:rsidP="00451ECB">
      <w:pPr>
        <w:spacing w:after="0" w:line="240" w:lineRule="auto"/>
        <w:ind w:left="142" w:right="142" w:firstLine="1418"/>
        <w:jc w:val="both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40" w:lineRule="auto"/>
        <w:ind w:left="142" w:right="142" w:firstLine="1418"/>
        <w:jc w:val="both"/>
        <w:rPr>
          <w:rFonts w:ascii="Courier New" w:hAnsi="Courier New" w:cs="Courier New"/>
          <w:sz w:val="24"/>
          <w:szCs w:val="24"/>
        </w:rPr>
      </w:pPr>
      <w:r w:rsidRPr="00451ECB">
        <w:rPr>
          <w:rFonts w:ascii="Courier New" w:hAnsi="Courier New" w:cs="Courier New"/>
          <w:sz w:val="24"/>
          <w:szCs w:val="24"/>
        </w:rPr>
        <w:t>Porecatu, 02 de julho de 2024.</w:t>
      </w:r>
    </w:p>
    <w:p w:rsidR="00451ECB" w:rsidRPr="00451ECB" w:rsidRDefault="00451ECB" w:rsidP="00451ECB">
      <w:pPr>
        <w:spacing w:after="0" w:line="240" w:lineRule="auto"/>
        <w:ind w:left="142" w:right="142" w:firstLine="1418"/>
        <w:jc w:val="both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40" w:lineRule="auto"/>
        <w:ind w:left="142" w:right="142" w:firstLine="1701"/>
        <w:jc w:val="both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40" w:lineRule="auto"/>
        <w:ind w:left="142" w:right="142" w:firstLine="1701"/>
        <w:jc w:val="both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40" w:lineRule="auto"/>
        <w:ind w:left="142" w:right="142"/>
        <w:jc w:val="center"/>
        <w:rPr>
          <w:rFonts w:ascii="Courier New" w:hAnsi="Courier New" w:cs="Courier New"/>
          <w:bCs/>
          <w:sz w:val="24"/>
          <w:szCs w:val="24"/>
        </w:rPr>
      </w:pPr>
      <w:r w:rsidRPr="00451ECB">
        <w:rPr>
          <w:rFonts w:ascii="Courier New" w:hAnsi="Courier New" w:cs="Courier New"/>
          <w:bCs/>
          <w:sz w:val="24"/>
          <w:szCs w:val="24"/>
        </w:rPr>
        <w:t>Alex Tenan</w:t>
      </w:r>
    </w:p>
    <w:p w:rsidR="00451ECB" w:rsidRPr="00451ECB" w:rsidRDefault="00451ECB" w:rsidP="00451ECB">
      <w:pPr>
        <w:spacing w:after="0" w:line="240" w:lineRule="auto"/>
        <w:ind w:left="142" w:right="142"/>
        <w:jc w:val="center"/>
        <w:rPr>
          <w:rFonts w:ascii="Courier New" w:hAnsi="Courier New" w:cs="Courier New"/>
          <w:sz w:val="24"/>
          <w:szCs w:val="24"/>
        </w:rPr>
      </w:pPr>
      <w:r w:rsidRPr="00451ECB">
        <w:rPr>
          <w:rFonts w:ascii="Courier New" w:hAnsi="Courier New" w:cs="Courier New"/>
          <w:sz w:val="24"/>
          <w:szCs w:val="24"/>
        </w:rPr>
        <w:t>Presidente</w:t>
      </w:r>
    </w:p>
    <w:p w:rsidR="00451ECB" w:rsidRPr="00451ECB" w:rsidRDefault="00451ECB" w:rsidP="00451ECB">
      <w:pPr>
        <w:spacing w:after="0" w:line="240" w:lineRule="auto"/>
        <w:ind w:left="142" w:right="142"/>
        <w:jc w:val="center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40" w:lineRule="auto"/>
        <w:ind w:left="142" w:right="142"/>
        <w:jc w:val="center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40" w:lineRule="auto"/>
        <w:ind w:left="142" w:right="142"/>
        <w:jc w:val="center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40" w:lineRule="auto"/>
        <w:ind w:left="142" w:right="142"/>
        <w:jc w:val="center"/>
        <w:rPr>
          <w:rFonts w:ascii="Courier New" w:hAnsi="Courier New" w:cs="Courier New"/>
          <w:sz w:val="24"/>
          <w:szCs w:val="24"/>
        </w:rPr>
      </w:pPr>
      <w:r w:rsidRPr="00451ECB">
        <w:rPr>
          <w:rFonts w:ascii="Courier New" w:hAnsi="Courier New" w:cs="Courier New"/>
          <w:sz w:val="24"/>
          <w:szCs w:val="24"/>
        </w:rPr>
        <w:t>Leandro Sergio Bezerra</w:t>
      </w:r>
    </w:p>
    <w:p w:rsidR="00451ECB" w:rsidRPr="00451ECB" w:rsidRDefault="00451ECB" w:rsidP="00451ECB">
      <w:pPr>
        <w:spacing w:after="0" w:line="240" w:lineRule="auto"/>
        <w:ind w:left="142" w:right="142"/>
        <w:jc w:val="center"/>
        <w:rPr>
          <w:rFonts w:ascii="Courier New" w:hAnsi="Courier New" w:cs="Courier New"/>
          <w:sz w:val="24"/>
          <w:szCs w:val="24"/>
        </w:rPr>
      </w:pPr>
      <w:r w:rsidRPr="00451ECB">
        <w:rPr>
          <w:rFonts w:ascii="Courier New" w:hAnsi="Courier New" w:cs="Courier New"/>
          <w:sz w:val="24"/>
          <w:szCs w:val="24"/>
        </w:rPr>
        <w:t>1º Secretário</w:t>
      </w:r>
    </w:p>
    <w:p w:rsidR="00451ECB" w:rsidRPr="00451ECB" w:rsidRDefault="00451ECB" w:rsidP="00451ECB">
      <w:pPr>
        <w:spacing w:after="0" w:line="240" w:lineRule="auto"/>
        <w:ind w:left="142" w:right="142" w:firstLine="1701"/>
        <w:jc w:val="center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76" w:lineRule="auto"/>
        <w:ind w:left="142" w:right="142" w:firstLine="1701"/>
        <w:jc w:val="center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76" w:lineRule="auto"/>
        <w:ind w:left="142" w:right="142" w:firstLine="1701"/>
        <w:jc w:val="center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76" w:lineRule="auto"/>
        <w:ind w:left="142" w:right="142" w:firstLine="1701"/>
        <w:jc w:val="center"/>
        <w:rPr>
          <w:rFonts w:ascii="Courier New" w:hAnsi="Courier New" w:cs="Courier New"/>
          <w:sz w:val="24"/>
          <w:szCs w:val="24"/>
        </w:rPr>
      </w:pPr>
    </w:p>
    <w:p w:rsidR="00451ECB" w:rsidRPr="00451ECB" w:rsidRDefault="00451ECB" w:rsidP="00451ECB">
      <w:pPr>
        <w:spacing w:after="0" w:line="240" w:lineRule="auto"/>
        <w:ind w:left="142" w:right="142"/>
        <w:jc w:val="both"/>
        <w:rPr>
          <w:rFonts w:ascii="Courier New" w:hAnsi="Courier New" w:cs="Courier New"/>
          <w:sz w:val="24"/>
          <w:szCs w:val="24"/>
        </w:rPr>
      </w:pPr>
      <w:r w:rsidRPr="00451ECB">
        <w:rPr>
          <w:rFonts w:ascii="Courier New" w:hAnsi="Courier New" w:cs="Courier New"/>
          <w:sz w:val="24"/>
          <w:szCs w:val="24"/>
        </w:rPr>
        <w:t xml:space="preserve">Prezado Senhor </w:t>
      </w:r>
    </w:p>
    <w:p w:rsidR="00451ECB" w:rsidRPr="00451ECB" w:rsidRDefault="00451ECB" w:rsidP="00451ECB">
      <w:pPr>
        <w:spacing w:after="0" w:line="240" w:lineRule="auto"/>
        <w:ind w:left="142" w:right="142"/>
        <w:jc w:val="both"/>
        <w:rPr>
          <w:rFonts w:ascii="Courier New" w:hAnsi="Courier New" w:cs="Courier New"/>
          <w:b/>
          <w:sz w:val="24"/>
          <w:szCs w:val="24"/>
        </w:rPr>
      </w:pPr>
      <w:r w:rsidRPr="00451ECB">
        <w:rPr>
          <w:rFonts w:ascii="Courier New" w:hAnsi="Courier New" w:cs="Courier New"/>
          <w:b/>
          <w:sz w:val="24"/>
          <w:szCs w:val="24"/>
        </w:rPr>
        <w:t>Maurício Oliveira</w:t>
      </w:r>
    </w:p>
    <w:p w:rsidR="00D36551" w:rsidRPr="00451ECB" w:rsidRDefault="00451ECB" w:rsidP="00451ECB">
      <w:pPr>
        <w:spacing w:after="0" w:line="240" w:lineRule="auto"/>
        <w:ind w:left="142" w:right="142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451ECB">
        <w:rPr>
          <w:rFonts w:ascii="Courier New" w:hAnsi="Courier New" w:cs="Courier New"/>
          <w:sz w:val="24"/>
          <w:szCs w:val="24"/>
        </w:rPr>
        <w:t>Nesta</w:t>
      </w:r>
    </w:p>
    <w:sectPr w:rsidR="00D36551" w:rsidRPr="00451ECB" w:rsidSect="007D41A2">
      <w:headerReference w:type="default" r:id="rId4"/>
      <w:footerReference w:type="default" r:id="rId5"/>
      <w:pgSz w:w="11906" w:h="16838"/>
      <w:pgMar w:top="1418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6422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7D41A2" w:rsidRDefault="00451ECB" w:rsidP="007D41A2">
            <w:pPr>
              <w:pStyle w:val="Rodap"/>
              <w:ind w:right="565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41A2" w:rsidRDefault="00451ECB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FA" w:rsidRDefault="00451ECB" w:rsidP="00BC7D94">
    <w:pPr>
      <w:pStyle w:val="Cabealho"/>
      <w:framePr w:hSpace="180" w:wrap="around" w:vAnchor="text" w:hAnchor="page" w:x="5266" w:y="57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80.25pt" o:ole="">
          <v:imagedata r:id="rId1" o:title=""/>
        </v:shape>
        <o:OLEObject Type="Embed" ProgID="CorelDRAW.Graphic.6" ShapeID="_x0000_i1025" DrawAspect="Content" ObjectID="_1781335069" r:id="rId2"/>
      </w:object>
    </w:r>
  </w:p>
  <w:p w:rsidR="00637CFA" w:rsidRDefault="00451ECB" w:rsidP="00637CFA">
    <w:pPr>
      <w:pStyle w:val="Cabealho"/>
    </w:pPr>
  </w:p>
  <w:p w:rsidR="00637CFA" w:rsidRDefault="00451ECB" w:rsidP="00637CFA">
    <w:pPr>
      <w:pStyle w:val="Cabealho"/>
      <w:jc w:val="center"/>
      <w:rPr>
        <w:rFonts w:ascii="Latha" w:hAnsi="Latha" w:cs="Tahoma"/>
        <w:sz w:val="36"/>
      </w:rPr>
    </w:pPr>
  </w:p>
  <w:p w:rsidR="00637CFA" w:rsidRDefault="00451ECB" w:rsidP="00637CFA">
    <w:pPr>
      <w:pStyle w:val="Cabealho"/>
      <w:tabs>
        <w:tab w:val="left" w:pos="6315"/>
        <w:tab w:val="left" w:pos="8838"/>
      </w:tabs>
      <w:rPr>
        <w:rFonts w:ascii="Latha" w:hAnsi="Latha" w:cs="Tahoma"/>
        <w:sz w:val="36"/>
      </w:rPr>
    </w:pPr>
    <w:r>
      <w:rPr>
        <w:rFonts w:ascii="Latha" w:hAnsi="Latha" w:cs="Tahoma"/>
        <w:sz w:val="36"/>
      </w:rPr>
      <w:tab/>
    </w:r>
    <w:r>
      <w:rPr>
        <w:rFonts w:ascii="Latha" w:hAnsi="Latha" w:cs="Tahoma"/>
        <w:sz w:val="36"/>
      </w:rPr>
      <w:tab/>
    </w:r>
  </w:p>
  <w:p w:rsidR="00BC7D94" w:rsidRDefault="00451ECB" w:rsidP="00637CFA">
    <w:pPr>
      <w:pStyle w:val="Cabealho"/>
      <w:jc w:val="center"/>
      <w:rPr>
        <w:rFonts w:ascii="Arial" w:hAnsi="Arial" w:cs="Arial"/>
        <w:b/>
        <w:sz w:val="32"/>
        <w:szCs w:val="32"/>
      </w:rPr>
    </w:pPr>
  </w:p>
  <w:p w:rsidR="00637CFA" w:rsidRPr="007D41A2" w:rsidRDefault="00451ECB" w:rsidP="00637CFA">
    <w:pPr>
      <w:pStyle w:val="Cabealho"/>
      <w:jc w:val="center"/>
      <w:rPr>
        <w:rFonts w:ascii="Arial" w:hAnsi="Arial" w:cs="Arial"/>
        <w:b/>
        <w:sz w:val="42"/>
        <w:szCs w:val="42"/>
      </w:rPr>
    </w:pPr>
    <w:r w:rsidRPr="007D41A2">
      <w:rPr>
        <w:rFonts w:ascii="Arial" w:hAnsi="Arial" w:cs="Arial"/>
        <w:b/>
        <w:sz w:val="42"/>
        <w:szCs w:val="42"/>
      </w:rPr>
      <w:t>CÂMARA MUNICIPAL DE PORECATU – PARANÁ</w:t>
    </w:r>
  </w:p>
  <w:p w:rsidR="00637CFA" w:rsidRDefault="00451E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1ECB"/>
    <w:rsid w:val="002F4975"/>
    <w:rsid w:val="00390B8E"/>
    <w:rsid w:val="00451ECB"/>
    <w:rsid w:val="00553D6C"/>
    <w:rsid w:val="006A20C2"/>
    <w:rsid w:val="009256E8"/>
    <w:rsid w:val="00B10F31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CB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1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ECB"/>
    <w:rPr>
      <w:kern w:val="2"/>
    </w:rPr>
  </w:style>
  <w:style w:type="paragraph" w:styleId="Rodap">
    <w:name w:val="footer"/>
    <w:basedOn w:val="Normal"/>
    <w:link w:val="RodapChar"/>
    <w:uiPriority w:val="99"/>
    <w:unhideWhenUsed/>
    <w:rsid w:val="00451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1E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2024-07-01T13:30:00Z</cp:lastPrinted>
  <dcterms:created xsi:type="dcterms:W3CDTF">2024-07-01T13:23:00Z</dcterms:created>
  <dcterms:modified xsi:type="dcterms:W3CDTF">2024-07-01T13:31:00Z</dcterms:modified>
</cp:coreProperties>
</file>