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9D4C" w14:textId="63998AF8" w:rsidR="008A31A1" w:rsidRPr="003C4398" w:rsidRDefault="008A31A1" w:rsidP="008A31A1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5E1EC0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5E1EC0">
        <w:rPr>
          <w:rFonts w:cs="Courier New"/>
        </w:rPr>
        <w:t xml:space="preserve"> </w:t>
      </w:r>
      <w:r>
        <w:rPr>
          <w:rFonts w:cs="Courier New"/>
        </w:rPr>
        <w:t xml:space="preserve">SEXTA </w:t>
      </w:r>
      <w:r w:rsidRPr="005E1EC0">
        <w:rPr>
          <w:rFonts w:cs="Courier New"/>
        </w:rPr>
        <w:t xml:space="preserve">SESSÃO ORDINÁRIA DA CÂMARA MUNICIPAL </w:t>
      </w:r>
      <w:r w:rsidRPr="003C4398">
        <w:rPr>
          <w:rFonts w:cs="Courier New"/>
        </w:rPr>
        <w:t>DE PORECATU, ESTADO DO PARANÁ.</w:t>
      </w:r>
    </w:p>
    <w:p w14:paraId="4B9E239B" w14:textId="23757F2C" w:rsidR="008A31A1" w:rsidRPr="003C4398" w:rsidRDefault="008A31A1" w:rsidP="008A31A1">
      <w:pPr>
        <w:pStyle w:val="Recuodecorpodetexto2"/>
        <w:tabs>
          <w:tab w:val="left" w:pos="8931"/>
        </w:tabs>
        <w:spacing w:line="360" w:lineRule="auto"/>
        <w:ind w:left="2517" w:right="253"/>
        <w:rPr>
          <w:rFonts w:cs="Courier New"/>
        </w:rPr>
      </w:pPr>
      <w:r w:rsidRPr="003C4398">
        <w:rPr>
          <w:rFonts w:cs="Courier New"/>
        </w:rPr>
        <w:t xml:space="preserve">DATA: </w:t>
      </w:r>
      <w:r>
        <w:rPr>
          <w:rFonts w:cs="Courier New"/>
        </w:rPr>
        <w:t>21</w:t>
      </w:r>
      <w:r w:rsidRPr="003C4398">
        <w:rPr>
          <w:rFonts w:cs="Courier New"/>
        </w:rPr>
        <w:t xml:space="preserve">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DE 2024, ÀS 18h00min.</w:t>
      </w:r>
    </w:p>
    <w:p w14:paraId="0CC8D797" w14:textId="77777777" w:rsidR="008A31A1" w:rsidRPr="003C4398" w:rsidRDefault="008A31A1" w:rsidP="008A31A1">
      <w:pPr>
        <w:pStyle w:val="Corpodetexto"/>
        <w:tabs>
          <w:tab w:val="left" w:pos="8931"/>
        </w:tabs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3C4398">
        <w:rPr>
          <w:rFonts w:ascii="Courier New" w:hAnsi="Courier New" w:cs="Courier New"/>
          <w:szCs w:val="24"/>
        </w:rPr>
        <w:t xml:space="preserve"> </w:t>
      </w:r>
    </w:p>
    <w:p w14:paraId="10036D03" w14:textId="0C3F96E6" w:rsidR="008A31A1" w:rsidRPr="0084517A" w:rsidRDefault="008A31A1" w:rsidP="008A31A1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B0F0"/>
        </w:rPr>
      </w:pPr>
      <w:r w:rsidRPr="003C4398">
        <w:rPr>
          <w:rFonts w:cs="Courier New"/>
        </w:rPr>
        <w:t xml:space="preserve">ATA da </w:t>
      </w:r>
      <w:r>
        <w:rPr>
          <w:rFonts w:cs="Courier New"/>
        </w:rPr>
        <w:t>trigésima</w:t>
      </w:r>
      <w:r w:rsidRPr="003C4398">
        <w:rPr>
          <w:rFonts w:cs="Courier New"/>
        </w:rPr>
        <w:t xml:space="preserve"> </w:t>
      </w:r>
      <w:r>
        <w:rPr>
          <w:rFonts w:cs="Courier New"/>
        </w:rPr>
        <w:t xml:space="preserve">sexta </w:t>
      </w:r>
      <w:r w:rsidRPr="003C4398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vinte e um </w:t>
      </w:r>
      <w:r w:rsidRPr="003C4398">
        <w:rPr>
          <w:rFonts w:cs="Courier New"/>
        </w:rPr>
        <w:t xml:space="preserve">dias do mês de </w:t>
      </w:r>
      <w:r>
        <w:rPr>
          <w:rFonts w:cs="Courier New"/>
        </w:rPr>
        <w:t>outubro</w:t>
      </w:r>
      <w:r w:rsidRPr="003C4398">
        <w:rPr>
          <w:rFonts w:cs="Courier New"/>
        </w:rPr>
        <w:t xml:space="preserve"> do ano de dois mil e vinte e quatro, reuniu-se a Câmara Municipal de </w:t>
      </w:r>
      <w:r w:rsidRPr="004907D3">
        <w:rPr>
          <w:rFonts w:cs="Courier New"/>
        </w:rPr>
        <w:t>Porecatu, Estado do Paraná, com a presença dos seguintes Vereadores</w:t>
      </w:r>
      <w:r w:rsidRPr="00B377C7">
        <w:rPr>
          <w:rFonts w:cs="Courier New"/>
        </w:rPr>
        <w:t>:</w:t>
      </w:r>
      <w:r w:rsidRPr="00B377C7">
        <w:rPr>
          <w:rFonts w:cs="Courier New"/>
          <w:shd w:val="clear" w:color="auto" w:fill="FFFFFF"/>
        </w:rPr>
        <w:t xml:space="preserve"> </w:t>
      </w:r>
      <w:r w:rsidRPr="00C3559C">
        <w:rPr>
          <w:rFonts w:cs="Courier New"/>
          <w:shd w:val="clear" w:color="auto" w:fill="FFFFFF"/>
        </w:rPr>
        <w:t>ALEX TENAN,</w:t>
      </w:r>
      <w:r w:rsidRPr="00C3559C">
        <w:rPr>
          <w:rFonts w:cs="Courier New"/>
        </w:rPr>
        <w:t xml:space="preserve"> ALFREDO SCHAFF FILHO,</w:t>
      </w:r>
      <w:r w:rsidRPr="00C3559C">
        <w:t xml:space="preserve"> DANIELLE MORETTI DOS SANTOS</w:t>
      </w:r>
      <w:r w:rsidRPr="00C3559C">
        <w:rPr>
          <w:rFonts w:cs="Courier New"/>
          <w:shd w:val="clear" w:color="auto" w:fill="FFFFFF"/>
        </w:rPr>
        <w:t>, JANAINA BARBOSA DA SILVA,</w:t>
      </w:r>
      <w:r w:rsidRPr="00C3559C">
        <w:t xml:space="preserve"> JOÃO DE OLIVEIRA JUNIOR, LEANDRO SERGIO BEZERRA, SERGIO APARECIDO SIQUEIRA, SERGIO LUIZ LOPES DA SILVA e VALDEMIR DOS SANTOS BARROS</w:t>
      </w:r>
      <w:r w:rsidRPr="00C3559C">
        <w:rPr>
          <w:rFonts w:cs="Courier New"/>
        </w:rPr>
        <w:t>.</w:t>
      </w:r>
      <w:r w:rsidRPr="00B377C7">
        <w:rPr>
          <w:rFonts w:cs="Courier New"/>
        </w:rPr>
        <w:t xml:space="preserve"> </w:t>
      </w:r>
      <w:r w:rsidRPr="003827B8">
        <w:rPr>
          <w:rFonts w:cs="Courier New"/>
        </w:rPr>
        <w:t>Abertos</w:t>
      </w:r>
      <w:r w:rsidRPr="0034681A">
        <w:rPr>
          <w:rFonts w:cs="Courier New"/>
        </w:rPr>
        <w:t xml:space="preserve"> os trabalhos pelo senhor presidente, fez a chamada dos vereadores, verificou-se haver quórum para a realização da presente sessão e, na sequência, foi submetida a apreciação do Plenário a Ata da sessão anterior, a qual foi aprovada por unanimi</w:t>
      </w:r>
      <w:r w:rsidRPr="00C3559C">
        <w:rPr>
          <w:rFonts w:cs="Courier New"/>
        </w:rPr>
        <w:t xml:space="preserve">dade, sendo declarado aberto o Período de EXPEDIENTE: LEITURA DO </w:t>
      </w:r>
      <w:r w:rsidRPr="00C3559C">
        <w:rPr>
          <w:rFonts w:cs="Courier New"/>
          <w:bCs/>
        </w:rPr>
        <w:t xml:space="preserve">PROJETO DE LEI Nº </w:t>
      </w:r>
      <w:r w:rsidR="00407877" w:rsidRPr="00C3559C">
        <w:rPr>
          <w:rFonts w:cs="Courier New"/>
          <w:bCs/>
        </w:rPr>
        <w:t xml:space="preserve">31/2024, de autoria do vereador Leandro Sérgio Bezerra, que visa denominar a </w:t>
      </w:r>
      <w:r w:rsidR="00407877" w:rsidRPr="00C3559C">
        <w:rPr>
          <w:rFonts w:cs="Courier New"/>
        </w:rPr>
        <w:t>Unidade Básica de Saúde localizada na</w:t>
      </w:r>
      <w:r w:rsidR="00407877" w:rsidRPr="00C3559C">
        <w:rPr>
          <w:rStyle w:val="xdb"/>
          <w:rFonts w:cs="Courier New"/>
          <w:bCs/>
          <w:shd w:val="clear" w:color="auto" w:fill="FFFFFF"/>
        </w:rPr>
        <w:t> R</w:t>
      </w:r>
      <w:r w:rsidR="00407877" w:rsidRPr="00C3559C">
        <w:rPr>
          <w:rStyle w:val="xbe"/>
          <w:rFonts w:cs="Courier New"/>
          <w:shd w:val="clear" w:color="auto" w:fill="FFFFFF"/>
        </w:rPr>
        <w:t>ua Iguaçu, como “</w:t>
      </w:r>
      <w:r w:rsidR="00407877" w:rsidRPr="00C3559C">
        <w:rPr>
          <w:rFonts w:cs="Courier New"/>
        </w:rPr>
        <w:t>UNIDADE BÁSICA DE SAÚDE ROBERTO LEANDRO PIRES”.</w:t>
      </w:r>
      <w:r w:rsidR="00407877" w:rsidRPr="00C3559C">
        <w:rPr>
          <w:rFonts w:cs="Courier New"/>
          <w:bCs/>
        </w:rPr>
        <w:t xml:space="preserve"> </w:t>
      </w:r>
      <w:r w:rsidR="00652209" w:rsidRPr="00C3559C">
        <w:rPr>
          <w:rFonts w:cs="Courier New"/>
        </w:rPr>
        <w:t xml:space="preserve">OFÍCIO Nº 113/2024-GP, do Executivo Municipal, em atenção ao Ofício nº 80/2024-EXP.EXC, desta Câmara Municipal, esclarecendo que a solicitação será encaminhada ao setor competente para estudo de viabilidade. OFÍCIO Nº 114/2024-GP, do Executivo Municipal, em atenção ao Ofício nº 82/2024-EXP.EXC, desta Câmara Municipal, esclarecendo que a solicitação será encaminhada ao setor competente para estudo de viabilidade. OFÍCIO Nº 115/2024-GP, do Executivo Municipal, em atenção ao Ofício nº 83/2024-EXP.EXC, desta Câmara Municipal, esclarecendo que a solicitação será encaminhada ao </w:t>
      </w:r>
      <w:r w:rsidR="00652209" w:rsidRPr="00C3559C">
        <w:rPr>
          <w:rFonts w:cs="Courier New"/>
        </w:rPr>
        <w:lastRenderedPageBreak/>
        <w:t xml:space="preserve">setor competente para estudo de viabilidade. OFÍCIO Nº 116/2024-GP, do Executivo Municipal, em atenção ao Ofício nº 84/2024-EXP.EXC, desta Câmara Municipal, esclarecendo que a solicitação será encaminhada ao setor competente para estudo de viabilidade. OFÍCIO Nº </w:t>
      </w:r>
      <w:r w:rsidR="00431DC2" w:rsidRPr="00C3559C">
        <w:rPr>
          <w:rFonts w:cs="Courier New"/>
        </w:rPr>
        <w:t>117</w:t>
      </w:r>
      <w:r w:rsidR="00652209" w:rsidRPr="00C3559C">
        <w:rPr>
          <w:rFonts w:cs="Courier New"/>
        </w:rPr>
        <w:t xml:space="preserve">/2024-GP, do Executivo Municipal, em atenção ao Ofício nº </w:t>
      </w:r>
      <w:r w:rsidR="00431DC2" w:rsidRPr="00C3559C">
        <w:rPr>
          <w:rFonts w:cs="Courier New"/>
        </w:rPr>
        <w:t>81</w:t>
      </w:r>
      <w:r w:rsidR="00652209" w:rsidRPr="00C3559C">
        <w:rPr>
          <w:rFonts w:cs="Courier New"/>
        </w:rPr>
        <w:t>/2024-EXP.EXC, desta Câmara Municipal, esclarecendo que a solicitação será encaminhada ao setor competente para estudo de viabilidade.</w:t>
      </w:r>
      <w:r w:rsidR="00431DC2" w:rsidRPr="00C3559C">
        <w:rPr>
          <w:rFonts w:cs="Courier New"/>
        </w:rPr>
        <w:t xml:space="preserve"> OFÍCIO Nº 307/2024-PJ, do Ministério Público do Estado do Paraná, encaminhando cópia da Recomendação administrativo nº 04/2024, expedida no bojo do Inquérito Civil nº MPPR-0114.24.</w:t>
      </w:r>
      <w:r w:rsidR="00AB3B21" w:rsidRPr="00C3559C">
        <w:rPr>
          <w:rFonts w:cs="Courier New"/>
        </w:rPr>
        <w:t>000070-2, em tramite na 1ª Promotoria de Justiça de Porecatu, solicitando que seja dada ciência aos vereadores. LEITURA na íntegra da Recomendação Administrativa nº 04/2024.</w:t>
      </w:r>
      <w:r w:rsidR="00FB5C09" w:rsidRPr="00C3559C">
        <w:rPr>
          <w:rFonts w:cs="Courier New"/>
        </w:rPr>
        <w:t xml:space="preserve"> </w:t>
      </w:r>
      <w:r w:rsidR="00AC331A" w:rsidRPr="00C3559C">
        <w:rPr>
          <w:rFonts w:cs="Courier New"/>
        </w:rPr>
        <w:t xml:space="preserve">LEITURA DO </w:t>
      </w:r>
      <w:r w:rsidR="00AC331A" w:rsidRPr="00C3559C">
        <w:rPr>
          <w:rFonts w:cs="Courier New"/>
          <w:bCs/>
        </w:rPr>
        <w:t>PROJETO DE LEI Nº 32/2024 PLE nº 24/2024), de autoria do Executivo Municipal de Porecatu, que autoriza o Poder Executivo a alienar por permuta e desafetar imóvel do Município de Porecatu por imóvel particular em detrimento do interesse público, conforme especifica e dá outras providências (Aeroporto Rubem Berta).</w:t>
      </w:r>
      <w:r w:rsidR="00C3559C">
        <w:rPr>
          <w:rFonts w:cs="Courier New"/>
          <w:bCs/>
        </w:rPr>
        <w:t xml:space="preserve"> </w:t>
      </w:r>
      <w:r w:rsidRPr="00B377C7">
        <w:rPr>
          <w:rFonts w:cs="Courier New"/>
        </w:rPr>
        <w:t>Franca a palavra e ninguém fazendo uso da mesma e não havendo mais matéria para o presente Período, foi o mesmo encerrado e aberto o de ORDEM DO DIA. Como n</w:t>
      </w:r>
      <w:r w:rsidRPr="00B377C7">
        <w:rPr>
          <w:rFonts w:cs="Courier New"/>
          <w:bCs/>
        </w:rPr>
        <w:t xml:space="preserve">ão há </w:t>
      </w:r>
      <w:r w:rsidRPr="001B68D8">
        <w:rPr>
          <w:rFonts w:cs="Courier New"/>
          <w:bCs/>
        </w:rPr>
        <w:t xml:space="preserve">matérias para o </w:t>
      </w:r>
      <w:r w:rsidRPr="00FC6D41">
        <w:rPr>
          <w:rFonts w:cs="Courier New"/>
          <w:bCs/>
          <w:color w:val="000000" w:themeColor="text1"/>
        </w:rPr>
        <w:t xml:space="preserve">presente Período, foi o mesmo encerrado e aberto o de EXPLICAÇÕES PESSOAIS: Fez uso da tribuna o vereador </w:t>
      </w:r>
      <w:r w:rsidR="00C3559C" w:rsidRPr="00FC6D41">
        <w:rPr>
          <w:rFonts w:cs="Courier New"/>
          <w:bCs/>
          <w:color w:val="000000" w:themeColor="text1"/>
        </w:rPr>
        <w:t>Sérgio Lopes</w:t>
      </w:r>
      <w:r w:rsidRPr="00FC6D41">
        <w:rPr>
          <w:rFonts w:cs="Courier New"/>
          <w:bCs/>
          <w:color w:val="000000" w:themeColor="text1"/>
        </w:rPr>
        <w:t>, cumprimentando a todos.</w:t>
      </w:r>
      <w:r w:rsidR="00C3559C" w:rsidRPr="00FC6D41">
        <w:rPr>
          <w:rFonts w:cs="Courier New"/>
          <w:bCs/>
          <w:color w:val="000000" w:themeColor="text1"/>
        </w:rPr>
        <w:t xml:space="preserve"> Requereu ao presidente </w:t>
      </w:r>
      <w:r w:rsidR="00ED7B7A" w:rsidRPr="00FC6D41">
        <w:rPr>
          <w:rFonts w:cs="Courier New"/>
          <w:bCs/>
          <w:color w:val="000000" w:themeColor="text1"/>
        </w:rPr>
        <w:t>Alex</w:t>
      </w:r>
      <w:r w:rsidR="00C3559C" w:rsidRPr="00FC6D41">
        <w:rPr>
          <w:rFonts w:cs="Courier New"/>
          <w:bCs/>
          <w:color w:val="000000" w:themeColor="text1"/>
        </w:rPr>
        <w:t xml:space="preserve"> que agende uma reunião com o prefeito Fábio e com o</w:t>
      </w:r>
      <w:r w:rsidR="008526E2" w:rsidRPr="00FC6D41">
        <w:rPr>
          <w:rFonts w:cs="Courier New"/>
          <w:bCs/>
          <w:color w:val="000000" w:themeColor="text1"/>
        </w:rPr>
        <w:t xml:space="preserve"> vice-prefeito</w:t>
      </w:r>
      <w:r w:rsidR="00C3559C" w:rsidRPr="00FC6D41">
        <w:rPr>
          <w:rFonts w:cs="Courier New"/>
          <w:bCs/>
          <w:color w:val="000000" w:themeColor="text1"/>
        </w:rPr>
        <w:t xml:space="preserve"> Agamemnon, prefeito eleito para a próxima gestão, para tratar sobre a </w:t>
      </w:r>
      <w:r w:rsidR="00ED7B7A" w:rsidRPr="00FC6D41">
        <w:rPr>
          <w:rFonts w:cs="Courier New"/>
          <w:bCs/>
          <w:color w:val="000000" w:themeColor="text1"/>
        </w:rPr>
        <w:t xml:space="preserve">utilização dos recursos que seriam equivalentes ao valor da emenda impositiva a qual os vereadores teriam direito, para que este seja empregado na </w:t>
      </w:r>
      <w:r w:rsidR="00C3559C" w:rsidRPr="00FC6D41">
        <w:rPr>
          <w:rFonts w:cs="Courier New"/>
          <w:bCs/>
          <w:color w:val="000000" w:themeColor="text1"/>
        </w:rPr>
        <w:t xml:space="preserve">aquisição e doação de uniformes escolares aos alunos </w:t>
      </w:r>
      <w:r w:rsidR="00ED7B7A" w:rsidRPr="00FC6D41">
        <w:rPr>
          <w:rFonts w:cs="Courier New"/>
          <w:bCs/>
          <w:color w:val="000000" w:themeColor="text1"/>
        </w:rPr>
        <w:t>matriculados n</w:t>
      </w:r>
      <w:r w:rsidR="00C3559C" w:rsidRPr="00FC6D41">
        <w:rPr>
          <w:rFonts w:cs="Courier New"/>
          <w:bCs/>
          <w:color w:val="000000" w:themeColor="text1"/>
        </w:rPr>
        <w:t>a rede municipal de ensino de Porecatu para o ano de 2025</w:t>
      </w:r>
      <w:r w:rsidR="00ED7B7A" w:rsidRPr="00FC6D41">
        <w:rPr>
          <w:rFonts w:cs="Courier New"/>
          <w:bCs/>
          <w:color w:val="000000" w:themeColor="text1"/>
        </w:rPr>
        <w:t>.</w:t>
      </w:r>
      <w:r w:rsidR="00C3559C" w:rsidRPr="00FC6D41">
        <w:rPr>
          <w:rFonts w:cs="Courier New"/>
          <w:bCs/>
          <w:color w:val="000000" w:themeColor="text1"/>
        </w:rPr>
        <w:t xml:space="preserve"> </w:t>
      </w:r>
      <w:r w:rsidR="00B50ED5" w:rsidRPr="00FC6D41">
        <w:rPr>
          <w:rFonts w:cs="Courier New"/>
          <w:bCs/>
          <w:color w:val="000000" w:themeColor="text1"/>
        </w:rPr>
        <w:t xml:space="preserve">Requereu o envio de ofício ao Controlador Interno do Executivo Municipal de Porecatu, </w:t>
      </w:r>
      <w:r w:rsidR="00B50ED5" w:rsidRPr="00FC6D41">
        <w:rPr>
          <w:rFonts w:cs="Courier New"/>
          <w:bCs/>
          <w:color w:val="000000" w:themeColor="text1"/>
        </w:rPr>
        <w:lastRenderedPageBreak/>
        <w:t>solicitando que</w:t>
      </w:r>
      <w:r w:rsidR="00815FF1" w:rsidRPr="00FC6D41">
        <w:rPr>
          <w:rFonts w:cs="Courier New"/>
          <w:color w:val="000000" w:themeColor="text1"/>
        </w:rPr>
        <w:t xml:space="preserve">, em relação aos excessivos gastos com consumo de água dos imóveis da Prefeitura Municipal </w:t>
      </w:r>
      <w:r w:rsidR="00815FF1" w:rsidRPr="00815FF1">
        <w:rPr>
          <w:rFonts w:cs="Courier New"/>
          <w:color w:val="000000" w:themeColor="text1"/>
        </w:rPr>
        <w:t xml:space="preserve">de Porecatu, especialmente no Ginásio de Esportes Isaac Jabur "Macacão"; Centro Social Urbano – CSU; </w:t>
      </w:r>
      <w:r w:rsidR="00815FF1" w:rsidRPr="00815FF1">
        <w:rPr>
          <w:rFonts w:cs="Courier New"/>
          <w:bCs/>
          <w:color w:val="000000" w:themeColor="text1"/>
        </w:rPr>
        <w:t xml:space="preserve">Terminal Rodoviário </w:t>
      </w:r>
      <w:r w:rsidR="00815FF1" w:rsidRPr="00815FF1">
        <w:rPr>
          <w:rFonts w:cs="Courier New"/>
          <w:color w:val="000000" w:themeColor="text1"/>
        </w:rPr>
        <w:t xml:space="preserve">Prefeito Dario Di Migueli Lunardelli; </w:t>
      </w:r>
      <w:r w:rsidR="00815FF1" w:rsidRPr="00815FF1">
        <w:rPr>
          <w:rFonts w:cs="Courier New"/>
          <w:bCs/>
          <w:color w:val="000000" w:themeColor="text1"/>
        </w:rPr>
        <w:t>Piscina Pública Municipal Maria das Candeias da Silva, informe quais foram as providências tomadas para verificar e, sendo o caso, corrigir os elementos causadores dos gastos excessivos com o consumo de água nestes imóveis</w:t>
      </w:r>
      <w:r w:rsidR="00815FF1" w:rsidRPr="00815FF1">
        <w:rPr>
          <w:rFonts w:cs="Courier New"/>
          <w:bCs/>
          <w:color w:val="000000" w:themeColor="text1"/>
        </w:rPr>
        <w:t xml:space="preserve">. </w:t>
      </w:r>
      <w:r w:rsidR="00815FF1" w:rsidRPr="00815FF1">
        <w:rPr>
          <w:rFonts w:cs="Courier New"/>
          <w:bCs/>
          <w:color w:val="000000" w:themeColor="text1"/>
        </w:rPr>
        <w:t>Por fim, solicit</w:t>
      </w:r>
      <w:r w:rsidR="00815FF1" w:rsidRPr="00815FF1">
        <w:rPr>
          <w:rFonts w:cs="Courier New"/>
          <w:bCs/>
          <w:color w:val="000000" w:themeColor="text1"/>
        </w:rPr>
        <w:t xml:space="preserve">ou </w:t>
      </w:r>
      <w:r w:rsidR="00815FF1" w:rsidRPr="00815FF1">
        <w:rPr>
          <w:rFonts w:cs="Courier New"/>
          <w:bCs/>
          <w:color w:val="000000" w:themeColor="text1"/>
        </w:rPr>
        <w:t xml:space="preserve">que </w:t>
      </w:r>
      <w:r w:rsidR="00815FF1" w:rsidRPr="00815FF1">
        <w:rPr>
          <w:rFonts w:cs="Courier New"/>
          <w:bCs/>
          <w:color w:val="000000" w:themeColor="text1"/>
        </w:rPr>
        <w:t xml:space="preserve">seja </w:t>
      </w:r>
      <w:r w:rsidR="00815FF1" w:rsidRPr="00815FF1">
        <w:rPr>
          <w:rFonts w:cs="Courier New"/>
          <w:bCs/>
          <w:color w:val="000000" w:themeColor="text1"/>
        </w:rPr>
        <w:t>encaminh</w:t>
      </w:r>
      <w:r w:rsidR="00815FF1" w:rsidRPr="00815FF1">
        <w:rPr>
          <w:rFonts w:cs="Courier New"/>
          <w:bCs/>
          <w:color w:val="000000" w:themeColor="text1"/>
        </w:rPr>
        <w:t xml:space="preserve">ado </w:t>
      </w:r>
      <w:r w:rsidR="00815FF1" w:rsidRPr="00815FF1">
        <w:rPr>
          <w:rFonts w:cs="Courier New"/>
          <w:bCs/>
          <w:color w:val="000000" w:themeColor="text1"/>
        </w:rPr>
        <w:t xml:space="preserve">a esta Câmara Municipal, cópia das duas últimas faturas de consumo de água dos seguintes imóveis: </w:t>
      </w:r>
      <w:r w:rsidR="00815FF1" w:rsidRPr="00815FF1">
        <w:rPr>
          <w:rFonts w:cs="Courier New"/>
          <w:color w:val="000000" w:themeColor="text1"/>
        </w:rPr>
        <w:t xml:space="preserve">Ginásio de Esportes Isaac Jabur "Macacão"; Centro Social Urbano – CSU; </w:t>
      </w:r>
      <w:r w:rsidR="00815FF1" w:rsidRPr="00815FF1">
        <w:rPr>
          <w:rFonts w:cs="Courier New"/>
          <w:bCs/>
          <w:color w:val="000000" w:themeColor="text1"/>
        </w:rPr>
        <w:t xml:space="preserve">Terminal Rodoviário </w:t>
      </w:r>
      <w:r w:rsidR="00815FF1" w:rsidRPr="00815FF1">
        <w:rPr>
          <w:rFonts w:cs="Courier New"/>
          <w:color w:val="000000" w:themeColor="text1"/>
        </w:rPr>
        <w:t xml:space="preserve">Prefeito Dario Di Migueli Lunardelli; </w:t>
      </w:r>
      <w:r w:rsidR="00815FF1" w:rsidRPr="00815FF1">
        <w:rPr>
          <w:rFonts w:cs="Courier New"/>
          <w:bCs/>
          <w:color w:val="000000" w:themeColor="text1"/>
        </w:rPr>
        <w:t>Piscina Pública Municipal Maria das Candeias da Silva</w:t>
      </w:r>
      <w:r w:rsidR="004A67F5">
        <w:rPr>
          <w:rFonts w:cs="Courier New"/>
          <w:bCs/>
          <w:color w:val="000000" w:themeColor="text1"/>
        </w:rPr>
        <w:t xml:space="preserve">. Na sequência, o presidente Alex requereu autorização ao vereador Sérgio Lopes para incluir o secretário Municipal de Educação no convite a ser encaminhado ao Executivo Municipal com referência a </w:t>
      </w:r>
      <w:r w:rsidR="004A67F5" w:rsidRPr="00282AF0">
        <w:rPr>
          <w:rFonts w:cs="Courier New"/>
          <w:bCs/>
          <w:color w:val="000000" w:themeColor="text1"/>
        </w:rPr>
        <w:t xml:space="preserve">reunião para tratar sobre a possibilidade de </w:t>
      </w:r>
      <w:r w:rsidR="004A67F5" w:rsidRPr="00282AF0">
        <w:rPr>
          <w:rFonts w:cs="Courier New"/>
          <w:bCs/>
          <w:color w:val="000000" w:themeColor="text1"/>
        </w:rPr>
        <w:t>aquisição e doação de uniformes escolares aos alunos matriculados na rede municipal de ensino de Porecatu para o ano de 2025</w:t>
      </w:r>
      <w:r w:rsidR="004A67F5" w:rsidRPr="00282AF0">
        <w:rPr>
          <w:rFonts w:cs="Courier New"/>
          <w:bCs/>
          <w:color w:val="000000" w:themeColor="text1"/>
        </w:rPr>
        <w:t>.</w:t>
      </w:r>
      <w:r w:rsidR="003125B7" w:rsidRPr="00282AF0">
        <w:rPr>
          <w:rFonts w:cs="Courier New"/>
          <w:bCs/>
          <w:color w:val="000000" w:themeColor="text1"/>
        </w:rPr>
        <w:t xml:space="preserve"> </w:t>
      </w:r>
      <w:r w:rsidRPr="00282AF0">
        <w:rPr>
          <w:rFonts w:cs="Courier New"/>
          <w:bCs/>
          <w:color w:val="000000" w:themeColor="text1"/>
        </w:rPr>
        <w:t xml:space="preserve">Fez uso da tribuna o vereador </w:t>
      </w:r>
      <w:r w:rsidR="00FD1DA2" w:rsidRPr="00282AF0">
        <w:rPr>
          <w:rFonts w:cs="Courier New"/>
          <w:bCs/>
          <w:color w:val="000000" w:themeColor="text1"/>
        </w:rPr>
        <w:t>Alfredo</w:t>
      </w:r>
      <w:r w:rsidRPr="00282AF0">
        <w:rPr>
          <w:rFonts w:cs="Courier New"/>
          <w:bCs/>
          <w:color w:val="000000" w:themeColor="text1"/>
        </w:rPr>
        <w:t>, cumprimentando a todos.</w:t>
      </w:r>
      <w:r w:rsidR="00FD1DA2" w:rsidRPr="00282AF0">
        <w:rPr>
          <w:rFonts w:cs="Courier New"/>
          <w:bCs/>
          <w:color w:val="000000" w:themeColor="text1"/>
        </w:rPr>
        <w:t xml:space="preserve"> </w:t>
      </w:r>
      <w:r w:rsidR="00BC7A14" w:rsidRPr="00282AF0">
        <w:rPr>
          <w:rFonts w:cs="Courier New"/>
          <w:bCs/>
          <w:color w:val="000000" w:themeColor="text1"/>
        </w:rPr>
        <w:t>Requereu o envio de ofício ao Executivo Municipal de Porecatu, solicitando que</w:t>
      </w:r>
      <w:r w:rsidR="00282AF0" w:rsidRPr="00282AF0">
        <w:rPr>
          <w:rFonts w:cs="Courier New"/>
          <w:color w:val="000000" w:themeColor="text1"/>
        </w:rPr>
        <w:t>, em relação ao recapeamento asfáltico realizado neste ano de 2024 e</w:t>
      </w:r>
      <w:r w:rsidR="00FC6D41">
        <w:rPr>
          <w:rFonts w:cs="Courier New"/>
          <w:color w:val="000000" w:themeColor="text1"/>
        </w:rPr>
        <w:t>m</w:t>
      </w:r>
      <w:r w:rsidR="00282AF0" w:rsidRPr="00282AF0">
        <w:rPr>
          <w:rFonts w:cs="Courier New"/>
          <w:color w:val="000000" w:themeColor="text1"/>
        </w:rPr>
        <w:t xml:space="preserve"> Porecatu, preste as seguintes informações:</w:t>
      </w:r>
      <w:r w:rsidR="00282AF0" w:rsidRPr="00282AF0">
        <w:rPr>
          <w:rFonts w:cs="Courier New"/>
          <w:color w:val="000000" w:themeColor="text1"/>
        </w:rPr>
        <w:t xml:space="preserve"> q</w:t>
      </w:r>
      <w:r w:rsidR="00282AF0" w:rsidRPr="00282AF0">
        <w:rPr>
          <w:rFonts w:cs="Courier New"/>
          <w:color w:val="000000" w:themeColor="text1"/>
        </w:rPr>
        <w:t>ual o valor total que foi destinado para as obras de recapeamento asfáltico;</w:t>
      </w:r>
      <w:r w:rsidR="00282AF0" w:rsidRPr="00282AF0">
        <w:rPr>
          <w:rFonts w:cs="Courier New"/>
          <w:color w:val="000000" w:themeColor="text1"/>
        </w:rPr>
        <w:t xml:space="preserve"> q</w:t>
      </w:r>
      <w:r w:rsidR="00282AF0" w:rsidRPr="00282AF0">
        <w:rPr>
          <w:rFonts w:cs="Courier New"/>
          <w:color w:val="000000" w:themeColor="text1"/>
        </w:rPr>
        <w:t>ual a origem do recurso;</w:t>
      </w:r>
      <w:r w:rsidR="00282AF0" w:rsidRPr="00282AF0">
        <w:rPr>
          <w:rFonts w:cs="Courier New"/>
          <w:color w:val="000000" w:themeColor="text1"/>
        </w:rPr>
        <w:t xml:space="preserve"> q</w:t>
      </w:r>
      <w:r w:rsidR="00282AF0" w:rsidRPr="00282AF0">
        <w:rPr>
          <w:rFonts w:cs="Courier New"/>
          <w:color w:val="000000" w:themeColor="text1"/>
        </w:rPr>
        <w:t>ual foi a contrapartida que o Município teve que arcar para receber o recurso para recapeamento asfáltico;</w:t>
      </w:r>
      <w:r w:rsidR="00282AF0" w:rsidRPr="00282AF0">
        <w:rPr>
          <w:rFonts w:cs="Courier New"/>
          <w:color w:val="000000" w:themeColor="text1"/>
        </w:rPr>
        <w:t xml:space="preserve"> q</w:t>
      </w:r>
      <w:r w:rsidR="00282AF0" w:rsidRPr="00282AF0">
        <w:rPr>
          <w:rFonts w:cs="Courier New"/>
          <w:color w:val="000000" w:themeColor="text1"/>
        </w:rPr>
        <w:t>ual é a empresa que está realizando a obra de recapeamento asfáltico;</w:t>
      </w:r>
      <w:r w:rsidR="00282AF0" w:rsidRPr="00282AF0">
        <w:rPr>
          <w:rFonts w:cs="Courier New"/>
          <w:color w:val="000000" w:themeColor="text1"/>
        </w:rPr>
        <w:t xml:space="preserve"> q</w:t>
      </w:r>
      <w:r w:rsidR="00282AF0" w:rsidRPr="00282AF0">
        <w:rPr>
          <w:rFonts w:cs="Courier New"/>
          <w:color w:val="000000" w:themeColor="text1"/>
        </w:rPr>
        <w:t>ual a data prevista para que reinicie as obras de recapeamento asfáltico.</w:t>
      </w:r>
      <w:r w:rsidR="009434F6" w:rsidRPr="009434F6">
        <w:rPr>
          <w:rFonts w:cs="Courier New"/>
          <w:bCs/>
          <w:color w:val="000000" w:themeColor="text1"/>
        </w:rPr>
        <w:t xml:space="preserve"> </w:t>
      </w:r>
      <w:r w:rsidR="009434F6" w:rsidRPr="00282AF0">
        <w:rPr>
          <w:rFonts w:cs="Courier New"/>
          <w:bCs/>
          <w:color w:val="000000" w:themeColor="text1"/>
        </w:rPr>
        <w:t xml:space="preserve">Requereu </w:t>
      </w:r>
      <w:r w:rsidR="009434F6">
        <w:rPr>
          <w:rFonts w:cs="Courier New"/>
          <w:bCs/>
          <w:color w:val="000000" w:themeColor="text1"/>
        </w:rPr>
        <w:t xml:space="preserve">ainda </w:t>
      </w:r>
      <w:r w:rsidR="009434F6" w:rsidRPr="00282AF0">
        <w:rPr>
          <w:rFonts w:cs="Courier New"/>
          <w:bCs/>
          <w:color w:val="000000" w:themeColor="text1"/>
        </w:rPr>
        <w:t>o envio de ofício ao Executivo Municipal de Porecatu, solicitando que</w:t>
      </w:r>
      <w:r w:rsidR="00282AF0">
        <w:rPr>
          <w:rFonts w:cs="Courier New"/>
          <w:color w:val="000000" w:themeColor="text1"/>
        </w:rPr>
        <w:t xml:space="preserve"> </w:t>
      </w:r>
      <w:r w:rsidR="00583EEB" w:rsidRPr="00D340DD">
        <w:rPr>
          <w:rFonts w:cs="Courier New"/>
        </w:rPr>
        <w:t xml:space="preserve">determine ao setor competente deste Executivo que realize o recapeamento </w:t>
      </w:r>
      <w:r w:rsidR="00583EEB" w:rsidRPr="00D340DD">
        <w:rPr>
          <w:rFonts w:cs="Courier New"/>
        </w:rPr>
        <w:lastRenderedPageBreak/>
        <w:t xml:space="preserve">asfáltico </w:t>
      </w:r>
      <w:r w:rsidR="00583EEB">
        <w:rPr>
          <w:rFonts w:cs="Courier New"/>
        </w:rPr>
        <w:t>d</w:t>
      </w:r>
      <w:r w:rsidR="00583EEB" w:rsidRPr="00D340DD">
        <w:rPr>
          <w:rFonts w:cs="Courier New"/>
        </w:rPr>
        <w:t xml:space="preserve">a Rua Guanabara, no trecho entre a Rua São Paulo e a Avenida Paranapanema, pois o local está </w:t>
      </w:r>
      <w:r w:rsidR="00583EEB">
        <w:rPr>
          <w:rFonts w:cs="Courier New"/>
        </w:rPr>
        <w:t>muito deteriorado</w:t>
      </w:r>
      <w:r w:rsidR="00583EEB" w:rsidRPr="00D340DD">
        <w:rPr>
          <w:rFonts w:cs="Courier New"/>
        </w:rPr>
        <w:t>.</w:t>
      </w:r>
      <w:r w:rsidR="00583EEB">
        <w:rPr>
          <w:rFonts w:cs="Courier New"/>
        </w:rPr>
        <w:t xml:space="preserve"> </w:t>
      </w:r>
      <w:r w:rsidR="00603FF7">
        <w:rPr>
          <w:rFonts w:cs="Courier New"/>
        </w:rPr>
        <w:t xml:space="preserve">Por fim, comentou que em relação ao gasto excessivo com consumo de água em alguns prédios públicos, já realizou tal questionamento, pois o Município gasta muito em razão dos vazamentos nos encanamentos </w:t>
      </w:r>
      <w:r w:rsidR="00FC6D41">
        <w:rPr>
          <w:rFonts w:cs="Courier New"/>
        </w:rPr>
        <w:t>hidráulicos</w:t>
      </w:r>
      <w:r w:rsidR="00603FF7">
        <w:rPr>
          <w:rFonts w:cs="Courier New"/>
        </w:rPr>
        <w:t>.</w:t>
      </w:r>
      <w:r w:rsidR="00603FF7">
        <w:t xml:space="preserve"> </w:t>
      </w:r>
      <w:r w:rsidR="0049171E" w:rsidRPr="008C345D">
        <w:rPr>
          <w:rFonts w:cs="Courier New"/>
          <w:bCs/>
          <w:shd w:val="clear" w:color="auto" w:fill="FFFFFF"/>
        </w:rPr>
        <w:t xml:space="preserve">Na sequência, </w:t>
      </w:r>
      <w:r w:rsidR="0049171E">
        <w:rPr>
          <w:rFonts w:cs="Courier New"/>
          <w:bCs/>
          <w:shd w:val="clear" w:color="auto" w:fill="FFFFFF"/>
        </w:rPr>
        <w:t xml:space="preserve">a </w:t>
      </w:r>
      <w:r w:rsidR="0049171E">
        <w:rPr>
          <w:rFonts w:cs="Courier New"/>
          <w:bCs/>
          <w:shd w:val="clear" w:color="auto" w:fill="FFFFFF"/>
        </w:rPr>
        <w:t>vereadora</w:t>
      </w:r>
      <w:r w:rsidR="0049171E">
        <w:rPr>
          <w:rFonts w:cs="Courier New"/>
          <w:bCs/>
          <w:shd w:val="clear" w:color="auto" w:fill="FFFFFF"/>
        </w:rPr>
        <w:t xml:space="preserve"> Janaína requereu</w:t>
      </w:r>
      <w:r w:rsidR="0049171E" w:rsidRPr="008C345D">
        <w:rPr>
          <w:rFonts w:cs="Courier New"/>
          <w:bCs/>
          <w:shd w:val="clear" w:color="auto" w:fill="FFFFFF"/>
        </w:rPr>
        <w:t xml:space="preserve"> autorização ao vereador </w:t>
      </w:r>
      <w:r w:rsidR="0049171E">
        <w:rPr>
          <w:rFonts w:cs="Courier New"/>
          <w:bCs/>
          <w:shd w:val="clear" w:color="auto" w:fill="FFFFFF"/>
        </w:rPr>
        <w:t>Alfredo</w:t>
      </w:r>
      <w:r w:rsidR="0049171E" w:rsidRPr="008C345D">
        <w:rPr>
          <w:rFonts w:cs="Courier New"/>
          <w:bCs/>
          <w:shd w:val="clear" w:color="auto" w:fill="FFFFFF"/>
        </w:rPr>
        <w:t xml:space="preserve">, para incluir seu nome como </w:t>
      </w:r>
      <w:r w:rsidR="0049171E" w:rsidRPr="008C345D">
        <w:rPr>
          <w:rFonts w:cs="Courier New"/>
          <w:bCs/>
          <w:shd w:val="clear" w:color="auto" w:fill="FFFFFF"/>
        </w:rPr>
        <w:t>coautora</w:t>
      </w:r>
      <w:r w:rsidR="0049171E" w:rsidRPr="008C345D">
        <w:rPr>
          <w:rFonts w:cs="Courier New"/>
          <w:bCs/>
          <w:shd w:val="clear" w:color="auto" w:fill="FFFFFF"/>
        </w:rPr>
        <w:t xml:space="preserve"> do ofício a ser encaminhado ao prefeito Fábio, com referência as </w:t>
      </w:r>
      <w:r w:rsidR="0049171E">
        <w:rPr>
          <w:rFonts w:cs="Courier New"/>
          <w:bCs/>
          <w:shd w:val="clear" w:color="auto" w:fill="FFFFFF"/>
        </w:rPr>
        <w:t>informações relativas ao recapeamento asfáltico do Município de Porecatu</w:t>
      </w:r>
      <w:r w:rsidR="0049171E" w:rsidRPr="008C345D">
        <w:rPr>
          <w:rFonts w:cs="Courier New"/>
        </w:rPr>
        <w:t xml:space="preserve">. Em seguida o vereador </w:t>
      </w:r>
      <w:r w:rsidR="0049171E">
        <w:rPr>
          <w:rFonts w:cs="Courier New"/>
        </w:rPr>
        <w:t xml:space="preserve">Alfredo </w:t>
      </w:r>
      <w:r w:rsidR="0049171E" w:rsidRPr="008C345D">
        <w:rPr>
          <w:rFonts w:cs="Courier New"/>
        </w:rPr>
        <w:t>autorizou tal solicitação.</w:t>
      </w:r>
      <w:r w:rsidR="0049171E">
        <w:rPr>
          <w:rFonts w:cs="Courier New"/>
        </w:rPr>
        <w:t xml:space="preserve"> </w:t>
      </w:r>
      <w:r w:rsidRPr="00FC6D41">
        <w:rPr>
          <w:rFonts w:cs="Courier New"/>
          <w:bCs/>
          <w:color w:val="000000" w:themeColor="text1"/>
        </w:rPr>
        <w:t xml:space="preserve">Fez uso da tribuna o vereador </w:t>
      </w:r>
      <w:r w:rsidR="00B65600" w:rsidRPr="00FC6D41">
        <w:rPr>
          <w:rFonts w:cs="Courier New"/>
          <w:bCs/>
          <w:color w:val="000000" w:themeColor="text1"/>
        </w:rPr>
        <w:t>João</w:t>
      </w:r>
      <w:r w:rsidRPr="00FC6D41">
        <w:rPr>
          <w:rFonts w:cs="Courier New"/>
          <w:bCs/>
          <w:color w:val="000000" w:themeColor="text1"/>
        </w:rPr>
        <w:t>, cumprimentando a todos.</w:t>
      </w:r>
      <w:r w:rsidR="00B65600" w:rsidRPr="00FC6D41">
        <w:rPr>
          <w:rFonts w:cs="Courier New"/>
          <w:bCs/>
          <w:color w:val="000000" w:themeColor="text1"/>
        </w:rPr>
        <w:t xml:space="preserve"> </w:t>
      </w:r>
      <w:r w:rsidR="00B65600" w:rsidRPr="00FC6D41">
        <w:rPr>
          <w:rFonts w:cs="Courier New"/>
          <w:bCs/>
          <w:color w:val="000000" w:themeColor="text1"/>
        </w:rPr>
        <w:t>Re</w:t>
      </w:r>
      <w:r w:rsidR="00B65600" w:rsidRPr="00282AF0">
        <w:rPr>
          <w:rFonts w:cs="Courier New"/>
          <w:bCs/>
          <w:color w:val="000000" w:themeColor="text1"/>
        </w:rPr>
        <w:t>quereu o envio de ofício ao Executivo Municipal de Porecatu, solicitando</w:t>
      </w:r>
      <w:r w:rsidR="00B65600">
        <w:rPr>
          <w:rFonts w:cs="Courier New"/>
          <w:bCs/>
          <w:color w:val="000000" w:themeColor="text1"/>
        </w:rPr>
        <w:t xml:space="preserve"> que</w:t>
      </w:r>
      <w:r w:rsidR="00065245">
        <w:rPr>
          <w:rFonts w:cs="Courier New"/>
          <w:bCs/>
          <w:color w:val="000000" w:themeColor="text1"/>
        </w:rPr>
        <w:t>, em relação ao P</w:t>
      </w:r>
      <w:r w:rsidR="00065245" w:rsidRPr="00C3559C">
        <w:rPr>
          <w:rFonts w:cs="Courier New"/>
          <w:bCs/>
        </w:rPr>
        <w:t xml:space="preserve">rojeto de </w:t>
      </w:r>
      <w:r w:rsidR="00065245">
        <w:rPr>
          <w:rFonts w:cs="Courier New"/>
          <w:bCs/>
        </w:rPr>
        <w:t>L</w:t>
      </w:r>
      <w:r w:rsidR="00065245" w:rsidRPr="00C3559C">
        <w:rPr>
          <w:rFonts w:cs="Courier New"/>
          <w:bCs/>
        </w:rPr>
        <w:t xml:space="preserve">ei nº 32/2024 </w:t>
      </w:r>
      <w:r w:rsidR="00065245">
        <w:rPr>
          <w:rFonts w:cs="Courier New"/>
          <w:bCs/>
        </w:rPr>
        <w:t>(</w:t>
      </w:r>
      <w:r w:rsidR="00065245" w:rsidRPr="00C3559C">
        <w:rPr>
          <w:rFonts w:cs="Courier New"/>
          <w:bCs/>
        </w:rPr>
        <w:t xml:space="preserve">PLE nº 24/2024), que </w:t>
      </w:r>
      <w:r w:rsidR="00065245">
        <w:rPr>
          <w:rFonts w:cs="Courier New"/>
          <w:bCs/>
        </w:rPr>
        <w:t xml:space="preserve">visa </w:t>
      </w:r>
      <w:r w:rsidR="00065245" w:rsidRPr="00C3559C">
        <w:rPr>
          <w:rFonts w:cs="Courier New"/>
          <w:bCs/>
        </w:rPr>
        <w:t>autoriza</w:t>
      </w:r>
      <w:r w:rsidR="00065245">
        <w:rPr>
          <w:rFonts w:cs="Courier New"/>
          <w:bCs/>
        </w:rPr>
        <w:t>r</w:t>
      </w:r>
      <w:r w:rsidR="00065245" w:rsidRPr="00C3559C">
        <w:rPr>
          <w:rFonts w:cs="Courier New"/>
          <w:bCs/>
        </w:rPr>
        <w:t xml:space="preserve"> o Poder Executivo a alienar por permuta </w:t>
      </w:r>
      <w:r w:rsidR="00065245">
        <w:rPr>
          <w:rFonts w:cs="Courier New"/>
          <w:bCs/>
        </w:rPr>
        <w:t xml:space="preserve">o </w:t>
      </w:r>
      <w:r w:rsidR="00065245" w:rsidRPr="00C3559C">
        <w:rPr>
          <w:rFonts w:cs="Courier New"/>
          <w:bCs/>
        </w:rPr>
        <w:t>Aeroporto Rubem Berta</w:t>
      </w:r>
      <w:r w:rsidR="00FC6D41">
        <w:rPr>
          <w:rFonts w:cs="Courier New"/>
          <w:bCs/>
        </w:rPr>
        <w:t xml:space="preserve"> </w:t>
      </w:r>
      <w:r w:rsidR="00065245" w:rsidRPr="00C3559C">
        <w:rPr>
          <w:rFonts w:cs="Courier New"/>
          <w:bCs/>
        </w:rPr>
        <w:t>por imóvel particular em detrimento do interesse público</w:t>
      </w:r>
      <w:r w:rsidR="00065245">
        <w:rPr>
          <w:rFonts w:cs="Courier New"/>
          <w:bCs/>
        </w:rPr>
        <w:t>, considerando uma eventual aprovação deste projeto, informe como o Município pretende utilizar os bens que por ventura sejam incorporados ao patrimônio do Município de Porecatu.</w:t>
      </w:r>
      <w:r w:rsidR="00065245">
        <w:rPr>
          <w:rFonts w:cs="Courier New"/>
          <w:bCs/>
        </w:rPr>
        <w:t xml:space="preserve"> </w:t>
      </w:r>
      <w:r w:rsidRPr="003827B8">
        <w:rPr>
          <w:rFonts w:cs="Courier New"/>
          <w:bCs/>
        </w:rPr>
        <w:t xml:space="preserve">Não tendo </w:t>
      </w:r>
      <w:r>
        <w:rPr>
          <w:rFonts w:cs="Courier New"/>
          <w:bCs/>
        </w:rPr>
        <w:t xml:space="preserve">mais </w:t>
      </w:r>
      <w:r w:rsidRPr="003827B8">
        <w:rPr>
          <w:rFonts w:cs="Courier New"/>
          <w:bCs/>
        </w:rPr>
        <w:t xml:space="preserve">nenhum vereador inscrito para fazer uso da palavra, e não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</w:rPr>
        <w:t xml:space="preserve">28 </w:t>
      </w:r>
      <w:r w:rsidRPr="003827B8">
        <w:rPr>
          <w:rFonts w:cs="Courier New"/>
          <w:bCs/>
        </w:rPr>
        <w:t>de outubro de 2024, em horário e local de costume. Do que, para constar, eu, Waldenir Antonio de Oliveira Junior _______, Agente</w:t>
      </w:r>
      <w:r w:rsidRPr="004907D3">
        <w:rPr>
          <w:rFonts w:cs="Courier New"/>
          <w:bCs/>
        </w:rPr>
        <w:t xml:space="preserve"> Legislativo, a digitei e a subscrevi.</w:t>
      </w:r>
      <w:r>
        <w:rPr>
          <w:rFonts w:cs="Courier New"/>
          <w:bCs/>
        </w:rPr>
        <w:t xml:space="preserve"> </w:t>
      </w:r>
    </w:p>
    <w:p w14:paraId="6E79C58F" w14:textId="77777777" w:rsidR="008A31A1" w:rsidRDefault="008A31A1" w:rsidP="008A31A1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509CE500" w14:textId="77777777" w:rsidR="008A31A1" w:rsidRDefault="008A31A1" w:rsidP="008A31A1">
      <w:pPr>
        <w:tabs>
          <w:tab w:val="left" w:pos="8505"/>
          <w:tab w:val="left" w:pos="8931"/>
        </w:tabs>
        <w:ind w:right="253"/>
        <w:rPr>
          <w:rFonts w:cs="Courier New"/>
          <w:bCs/>
        </w:rPr>
      </w:pPr>
    </w:p>
    <w:p w14:paraId="2E0A1A20" w14:textId="77777777" w:rsidR="008A31A1" w:rsidRPr="00FD4BB6" w:rsidRDefault="008A31A1" w:rsidP="008A31A1">
      <w:pPr>
        <w:tabs>
          <w:tab w:val="left" w:pos="850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  <w:bCs/>
        </w:rPr>
        <w:t xml:space="preserve"> _</w:t>
      </w:r>
      <w:r w:rsidRPr="00FD4BB6">
        <w:rPr>
          <w:rFonts w:cs="Courier New"/>
        </w:rPr>
        <w:t xml:space="preserve">_____________________         ___________________________  </w:t>
      </w:r>
    </w:p>
    <w:p w14:paraId="54991165" w14:textId="77777777" w:rsidR="008A31A1" w:rsidRPr="00FD4BB6" w:rsidRDefault="008A31A1" w:rsidP="008A31A1">
      <w:pPr>
        <w:tabs>
          <w:tab w:val="left" w:pos="7655"/>
          <w:tab w:val="left" w:pos="8931"/>
        </w:tabs>
        <w:ind w:right="253"/>
        <w:rPr>
          <w:rFonts w:cs="Courier New"/>
        </w:rPr>
      </w:pPr>
      <w:r w:rsidRPr="00FD4BB6">
        <w:rPr>
          <w:rFonts w:cs="Courier New"/>
        </w:rPr>
        <w:t xml:space="preserve">     ALEX TENAN                    LEANDRO SÉRGIO BEZERRA          </w:t>
      </w:r>
    </w:p>
    <w:p w14:paraId="700F669A" w14:textId="1F445D63" w:rsidR="008A31A1" w:rsidRDefault="008A31A1" w:rsidP="00FC6D41">
      <w:pPr>
        <w:tabs>
          <w:tab w:val="left" w:pos="7655"/>
          <w:tab w:val="left" w:pos="8931"/>
        </w:tabs>
        <w:ind w:right="253"/>
      </w:pPr>
      <w:r w:rsidRPr="00FD4BB6">
        <w:rPr>
          <w:rFonts w:cs="Courier New"/>
        </w:rPr>
        <w:t xml:space="preserve">     PRESIDENTE                       1º SECRETÁRIO     </w:t>
      </w:r>
    </w:p>
    <w:sectPr w:rsidR="008A31A1" w:rsidSect="00FC6D41">
      <w:headerReference w:type="default" r:id="rId6"/>
      <w:footerReference w:type="default" r:id="rId7"/>
      <w:pgSz w:w="11906" w:h="16838"/>
      <w:pgMar w:top="2836" w:right="1021" w:bottom="993" w:left="1701" w:header="56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110E" w14:textId="77777777" w:rsidR="00204470" w:rsidRDefault="00204470">
      <w:r>
        <w:separator/>
      </w:r>
    </w:p>
  </w:endnote>
  <w:endnote w:type="continuationSeparator" w:id="0">
    <w:p w14:paraId="455F0FFA" w14:textId="77777777" w:rsidR="00204470" w:rsidRDefault="002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8675"/>
      <w:docPartObj>
        <w:docPartGallery w:val="Page Numbers (Bottom of Page)"/>
        <w:docPartUnique/>
      </w:docPartObj>
    </w:sdtPr>
    <w:sdtContent>
      <w:sdt>
        <w:sdtPr>
          <w:id w:val="3558676"/>
          <w:docPartObj>
            <w:docPartGallery w:val="Page Numbers (Top of Page)"/>
            <w:docPartUnique/>
          </w:docPartObj>
        </w:sdtPr>
        <w:sdtContent>
          <w:p w14:paraId="2BC8F04E" w14:textId="4FB6F1C0" w:rsidR="00DB6487" w:rsidRDefault="00000000" w:rsidP="005B4A80">
            <w:pPr>
              <w:pStyle w:val="Rodap"/>
              <w:ind w:right="253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56B7A33F" w14:textId="77777777" w:rsidR="00DB6487" w:rsidRPr="00D83D51" w:rsidRDefault="00DB6487" w:rsidP="005B4A80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220A" w14:textId="77777777" w:rsidR="00204470" w:rsidRDefault="00204470">
      <w:r>
        <w:separator/>
      </w:r>
    </w:p>
  </w:footnote>
  <w:footnote w:type="continuationSeparator" w:id="0">
    <w:p w14:paraId="48971BBC" w14:textId="77777777" w:rsidR="00204470" w:rsidRDefault="002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A435" w14:textId="77777777" w:rsidR="00DB6487" w:rsidRDefault="00000000" w:rsidP="005B4A80">
    <w:pPr>
      <w:pStyle w:val="Cabealho"/>
      <w:framePr w:hSpace="180" w:wrap="around" w:vAnchor="text" w:hAnchor="page" w:x="5281" w:y="12"/>
    </w:pPr>
    <w:r>
      <w:object w:dxaOrig="1740" w:dyaOrig="1410" w14:anchorId="34D6D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87pt;height:70.5pt">
          <v:imagedata r:id="rId1" o:title=""/>
        </v:shape>
        <o:OLEObject Type="Embed" ProgID="CorelDRAW.Graphic.6" ShapeID="_x0000_i1033" DrawAspect="Content" ObjectID="_1791118239" r:id="rId2"/>
      </w:object>
    </w:r>
  </w:p>
  <w:p w14:paraId="608951D4" w14:textId="77777777" w:rsidR="00DB6487" w:rsidRDefault="00DB6487" w:rsidP="005B4A80">
    <w:pPr>
      <w:pStyle w:val="Cabealho"/>
      <w:ind w:left="2520"/>
      <w:rPr>
        <w:b/>
      </w:rPr>
    </w:pPr>
  </w:p>
  <w:p w14:paraId="0F152449" w14:textId="77777777" w:rsidR="00DB6487" w:rsidRDefault="00DB648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391DB812" w14:textId="77777777" w:rsidR="00DB6487" w:rsidRDefault="00DB648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42B632E" w14:textId="77777777" w:rsidR="00DB6487" w:rsidRDefault="00DB648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F88B0FB" w14:textId="77777777" w:rsidR="00DB6487" w:rsidRDefault="00DB6487" w:rsidP="005B4A80">
    <w:pPr>
      <w:pStyle w:val="Cabealho"/>
      <w:ind w:left="2520"/>
      <w:rPr>
        <w:rFonts w:ascii="Arial" w:hAnsi="Arial" w:cs="Arial"/>
        <w:b/>
        <w:sz w:val="28"/>
        <w:szCs w:val="28"/>
      </w:rPr>
    </w:pPr>
  </w:p>
  <w:p w14:paraId="49FA5BC8" w14:textId="77777777" w:rsidR="00DB6487" w:rsidRPr="00EC4C21" w:rsidRDefault="00000000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1"/>
    <w:rsid w:val="00065245"/>
    <w:rsid w:val="00072960"/>
    <w:rsid w:val="00204470"/>
    <w:rsid w:val="00235A4F"/>
    <w:rsid w:val="00282AF0"/>
    <w:rsid w:val="003125B7"/>
    <w:rsid w:val="00407877"/>
    <w:rsid w:val="00431DC2"/>
    <w:rsid w:val="0049171E"/>
    <w:rsid w:val="004A67F5"/>
    <w:rsid w:val="00583EEB"/>
    <w:rsid w:val="00603FF7"/>
    <w:rsid w:val="00652209"/>
    <w:rsid w:val="00815FF1"/>
    <w:rsid w:val="008526E2"/>
    <w:rsid w:val="008A31A1"/>
    <w:rsid w:val="008E5AAF"/>
    <w:rsid w:val="009434F6"/>
    <w:rsid w:val="00AB3B21"/>
    <w:rsid w:val="00AC331A"/>
    <w:rsid w:val="00B2120A"/>
    <w:rsid w:val="00B50ED5"/>
    <w:rsid w:val="00B65600"/>
    <w:rsid w:val="00BC7A14"/>
    <w:rsid w:val="00C3559C"/>
    <w:rsid w:val="00D479AD"/>
    <w:rsid w:val="00DB6487"/>
    <w:rsid w:val="00ED7B7A"/>
    <w:rsid w:val="00FB5C09"/>
    <w:rsid w:val="00FC6D41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5BC9D"/>
  <w15:chartTrackingRefBased/>
  <w15:docId w15:val="{CF5C64D7-3307-4C49-8348-B7EA8294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A1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3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1A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8A3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1A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A31A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A31A1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rsid w:val="008A31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A31A1"/>
    <w:rPr>
      <w:rFonts w:ascii="Courier New" w:eastAsia="Times New Roman" w:hAnsi="Courier New" w:cs="Times New Roman"/>
      <w:kern w:val="0"/>
      <w:sz w:val="24"/>
      <w:szCs w:val="24"/>
      <w:lang w:eastAsia="pt-BR"/>
      <w14:ligatures w14:val="none"/>
    </w:rPr>
  </w:style>
  <w:style w:type="character" w:customStyle="1" w:styleId="xdb">
    <w:name w:val="_xdb"/>
    <w:basedOn w:val="Fontepargpadro"/>
    <w:rsid w:val="00407877"/>
  </w:style>
  <w:style w:type="character" w:customStyle="1" w:styleId="xbe">
    <w:name w:val="_xbe"/>
    <w:basedOn w:val="Fontepargpadro"/>
    <w:rsid w:val="0040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1160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25</cp:revision>
  <dcterms:created xsi:type="dcterms:W3CDTF">2024-10-21T16:02:00Z</dcterms:created>
  <dcterms:modified xsi:type="dcterms:W3CDTF">2024-10-22T19:04:00Z</dcterms:modified>
</cp:coreProperties>
</file>