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2E42" w14:textId="77777777" w:rsidR="00401F94" w:rsidRPr="005E1EC0" w:rsidRDefault="00401F94" w:rsidP="00401F94">
      <w:pPr>
        <w:pStyle w:val="Recuodecorpodetexto2"/>
        <w:tabs>
          <w:tab w:val="left" w:pos="9214"/>
        </w:tabs>
        <w:spacing w:line="360" w:lineRule="auto"/>
        <w:ind w:left="2517" w:right="-30"/>
        <w:rPr>
          <w:rFonts w:cs="Courier New"/>
        </w:rPr>
      </w:pPr>
      <w:r w:rsidRPr="005E1EC0">
        <w:rPr>
          <w:rFonts w:cs="Courier New"/>
        </w:rPr>
        <w:t xml:space="preserve">ATA DA </w:t>
      </w:r>
      <w:r>
        <w:rPr>
          <w:rFonts w:cs="Courier New"/>
        </w:rPr>
        <w:t>VIGÉSIMA</w:t>
      </w:r>
      <w:r w:rsidRPr="005E1EC0">
        <w:rPr>
          <w:rFonts w:cs="Courier New"/>
        </w:rPr>
        <w:t xml:space="preserve"> </w:t>
      </w:r>
      <w:r>
        <w:rPr>
          <w:rFonts w:cs="Courier New"/>
        </w:rPr>
        <w:t xml:space="preserve">SÉTIMA </w:t>
      </w:r>
      <w:r w:rsidRPr="005E1EC0">
        <w:rPr>
          <w:rFonts w:cs="Courier New"/>
        </w:rPr>
        <w:t>SESSÃO ORDINÁRIA DA CÂMARA MUNICIPAL DE PORECATU, ESTADO DO PARANÁ.</w:t>
      </w:r>
    </w:p>
    <w:p w14:paraId="50AF4702" w14:textId="77777777" w:rsidR="00401F94" w:rsidRPr="005E1EC0" w:rsidRDefault="00401F94" w:rsidP="00401F94">
      <w:pPr>
        <w:pStyle w:val="Recuodecorpodetexto2"/>
        <w:tabs>
          <w:tab w:val="left" w:pos="9214"/>
        </w:tabs>
        <w:spacing w:line="360" w:lineRule="auto"/>
        <w:ind w:left="2517" w:right="-30"/>
        <w:rPr>
          <w:rFonts w:cs="Courier New"/>
        </w:rPr>
      </w:pPr>
      <w:r w:rsidRPr="005E1EC0">
        <w:rPr>
          <w:rFonts w:cs="Courier New"/>
        </w:rPr>
        <w:t xml:space="preserve">DATA: </w:t>
      </w:r>
      <w:r>
        <w:rPr>
          <w:rFonts w:cs="Courier New"/>
        </w:rPr>
        <w:t>19</w:t>
      </w:r>
      <w:r w:rsidRPr="005E1EC0">
        <w:rPr>
          <w:rFonts w:cs="Courier New"/>
        </w:rPr>
        <w:t xml:space="preserve"> DE </w:t>
      </w:r>
      <w:r>
        <w:rPr>
          <w:rFonts w:cs="Courier New"/>
        </w:rPr>
        <w:t>AGOSTO</w:t>
      </w:r>
      <w:r w:rsidRPr="005E1EC0">
        <w:rPr>
          <w:rFonts w:cs="Courier New"/>
        </w:rPr>
        <w:t xml:space="preserve"> DE 2024, ÀS 18h00min.</w:t>
      </w:r>
    </w:p>
    <w:p w14:paraId="6F43F7EF" w14:textId="77777777" w:rsidR="00401F94" w:rsidRPr="005E1EC0" w:rsidRDefault="00401F94" w:rsidP="00401F94">
      <w:pPr>
        <w:pStyle w:val="Corpodetexto"/>
        <w:tabs>
          <w:tab w:val="left" w:pos="9214"/>
        </w:tabs>
        <w:spacing w:line="360" w:lineRule="auto"/>
        <w:ind w:right="-30"/>
        <w:jc w:val="both"/>
        <w:rPr>
          <w:rFonts w:ascii="Courier New" w:hAnsi="Courier New" w:cs="Courier New"/>
          <w:szCs w:val="24"/>
        </w:rPr>
      </w:pPr>
      <w:r w:rsidRPr="005E1EC0">
        <w:rPr>
          <w:rFonts w:ascii="Courier New" w:hAnsi="Courier New" w:cs="Courier New"/>
          <w:szCs w:val="24"/>
        </w:rPr>
        <w:t xml:space="preserve"> </w:t>
      </w:r>
    </w:p>
    <w:p w14:paraId="1D8B6E5B" w14:textId="77777777" w:rsidR="00401F94" w:rsidRPr="00FD4BB6" w:rsidRDefault="00401F94" w:rsidP="00401F94">
      <w:pPr>
        <w:tabs>
          <w:tab w:val="left" w:pos="9214"/>
        </w:tabs>
        <w:spacing w:line="360" w:lineRule="auto"/>
        <w:ind w:right="-30"/>
        <w:rPr>
          <w:rFonts w:cs="Courier New"/>
          <w:bCs/>
        </w:rPr>
      </w:pPr>
      <w:r w:rsidRPr="005E1EC0">
        <w:rPr>
          <w:rFonts w:cs="Courier New"/>
        </w:rPr>
        <w:t xml:space="preserve">ATA da </w:t>
      </w:r>
      <w:r>
        <w:rPr>
          <w:rFonts w:cs="Courier New"/>
        </w:rPr>
        <w:t>vigésima</w:t>
      </w:r>
      <w:r w:rsidRPr="005E1EC0">
        <w:rPr>
          <w:rFonts w:cs="Courier New"/>
        </w:rPr>
        <w:t xml:space="preserve"> </w:t>
      </w:r>
      <w:r>
        <w:rPr>
          <w:rFonts w:cs="Courier New"/>
        </w:rPr>
        <w:t xml:space="preserve">sétima </w:t>
      </w:r>
      <w:r w:rsidRPr="005E1EC0">
        <w:rPr>
          <w:rFonts w:cs="Courier New"/>
        </w:rPr>
        <w:t>sessão ordinária da Câmara Municipal de Porecatu, Estado do Paraná. Ao</w:t>
      </w:r>
      <w:r>
        <w:rPr>
          <w:rFonts w:cs="Courier New"/>
        </w:rPr>
        <w:t xml:space="preserve">s dezenove </w:t>
      </w:r>
      <w:r w:rsidRPr="005E1EC0">
        <w:rPr>
          <w:rFonts w:cs="Courier New"/>
        </w:rPr>
        <w:t>dia</w:t>
      </w:r>
      <w:r>
        <w:rPr>
          <w:rFonts w:cs="Courier New"/>
        </w:rPr>
        <w:t>s</w:t>
      </w:r>
      <w:r w:rsidRPr="005E1EC0">
        <w:rPr>
          <w:rFonts w:cs="Courier New"/>
        </w:rPr>
        <w:t xml:space="preserve"> do mês de </w:t>
      </w:r>
      <w:r>
        <w:rPr>
          <w:rFonts w:cs="Courier New"/>
        </w:rPr>
        <w:t>agosto</w:t>
      </w:r>
      <w:r w:rsidRPr="005E1EC0">
        <w:rPr>
          <w:rFonts w:cs="Courier New"/>
        </w:rPr>
        <w:t xml:space="preserve"> do ano de dois mil e vinte e </w:t>
      </w:r>
      <w:r w:rsidRPr="009D513E">
        <w:rPr>
          <w:rFonts w:cs="Courier New"/>
        </w:rPr>
        <w:t xml:space="preserve">quatro, reuniu-se a Câmara Municipal de Porecatu, Estado do </w:t>
      </w:r>
      <w:r w:rsidRPr="00DA102A">
        <w:rPr>
          <w:rFonts w:cs="Courier New"/>
        </w:rPr>
        <w:t>Paraná, com a presença dos seguintes Vereadores: ALFREDO SCHAFF FILHO,</w:t>
      </w:r>
      <w:r w:rsidRPr="00DA102A">
        <w:rPr>
          <w:rFonts w:cs="Courier New"/>
          <w:shd w:val="clear" w:color="auto" w:fill="FFFFFF"/>
        </w:rPr>
        <w:t xml:space="preserve"> </w:t>
      </w:r>
      <w:r w:rsidRPr="00DA102A">
        <w:t>DANIELLE MORETTI DOS SANTOS</w:t>
      </w:r>
      <w:r w:rsidRPr="00DA102A">
        <w:rPr>
          <w:rFonts w:cs="Courier New"/>
          <w:shd w:val="clear" w:color="auto" w:fill="FFFFFF"/>
        </w:rPr>
        <w:t>, JANAINA BARBOSA DA SILVA,</w:t>
      </w:r>
      <w:r w:rsidRPr="00DA102A">
        <w:t xml:space="preserve"> JOÃO DE OLIVEIRA JUNIOR, LEANDRO SERGIO BEZERRA, SERGIO APARECIDO SIQUEIRA, SERGIO LUIZ LOPES DA SILVA e VALDEMIR DOS SANTOS BARROS</w:t>
      </w:r>
      <w:r w:rsidRPr="00DA102A">
        <w:rPr>
          <w:rFonts w:cs="Courier New"/>
        </w:rPr>
        <w:t>. Registra-se a ausência do vereador</w:t>
      </w:r>
      <w:r w:rsidRPr="00DA102A">
        <w:rPr>
          <w:rFonts w:cs="Courier New"/>
          <w:shd w:val="clear" w:color="auto" w:fill="FFFFFF"/>
        </w:rPr>
        <w:t xml:space="preserve"> Alex Tenan</w:t>
      </w:r>
      <w:r w:rsidRPr="00DA102A">
        <w:rPr>
          <w:rFonts w:cs="Courier New"/>
        </w:rPr>
        <w:t xml:space="preserve">. </w:t>
      </w:r>
      <w:r w:rsidRPr="00DA102A">
        <w:t xml:space="preserve">Com a ausência do presidente Alex, assumiu a direção dos trabalhos a vice-presidente, vereadora Danielle, e, após a chamada dos vereadores, verificou-se haver </w:t>
      </w:r>
      <w:proofErr w:type="spellStart"/>
      <w:r w:rsidRPr="00DA102A">
        <w:t>quorum</w:t>
      </w:r>
      <w:proofErr w:type="spellEnd"/>
      <w:r w:rsidRPr="00DA102A">
        <w:t xml:space="preserve"> para a realização da presente sessão. Foi submetida ao Plenário a Ata da sessão anterior, sendo aprovada por unanimidade, sendo declarado aberto o Período de EXPEDIENTE:</w:t>
      </w:r>
      <w:r>
        <w:t xml:space="preserve"> LEITURA DA INDICAÇÃO Nº 09/2024, de autoria do vereador Alfredo Schaff Filho, que sugere </w:t>
      </w:r>
      <w:r w:rsidRPr="00186A1A">
        <w:rPr>
          <w:rFonts w:cs="Courier New"/>
          <w:color w:val="000000" w:themeColor="text1"/>
        </w:rPr>
        <w:t xml:space="preserve">ao senhor prefeito estudo no sentido de apresentar um projeto de lei que disponha sobre </w:t>
      </w:r>
      <w:r w:rsidRPr="00186A1A">
        <w:rPr>
          <w:rFonts w:cs="Courier New"/>
          <w:bCs/>
        </w:rPr>
        <w:t>o cadastramento, monitoramento, proteção, conservação e recuperação das nascentes existentes no Município de Porecatu</w:t>
      </w:r>
      <w:r w:rsidRPr="00186A1A">
        <w:rPr>
          <w:rFonts w:cs="Courier New"/>
          <w:bCs/>
          <w:caps/>
        </w:rPr>
        <w:t>.</w:t>
      </w:r>
      <w:r w:rsidRPr="00AA661F">
        <w:t xml:space="preserve"> </w:t>
      </w:r>
      <w:r>
        <w:t>LEITURA DA INDICAÇÃO Nº 10/2024, de autoria do vereador</w:t>
      </w:r>
      <w:r w:rsidRPr="00AA661F">
        <w:t xml:space="preserve"> </w:t>
      </w:r>
      <w:r w:rsidRPr="00DA102A">
        <w:t xml:space="preserve">Sergio Luiz Lopes </w:t>
      </w:r>
      <w:r>
        <w:t>d</w:t>
      </w:r>
      <w:r w:rsidRPr="00DA102A">
        <w:t>a Silva</w:t>
      </w:r>
      <w:r>
        <w:t xml:space="preserve">, que sugere </w:t>
      </w:r>
      <w:r w:rsidRPr="00AA661F">
        <w:rPr>
          <w:rFonts w:cs="Courier New"/>
          <w:color w:val="000000"/>
        </w:rPr>
        <w:t>ao s</w:t>
      </w:r>
      <w:r w:rsidRPr="00AA661F">
        <w:rPr>
          <w:rFonts w:cs="Courier New"/>
        </w:rPr>
        <w:t>enhor prefeito que seja realizada instalação de parque de diversão (playground) e academia da terceira idade</w:t>
      </w:r>
      <w:r w:rsidRPr="00AA661F">
        <w:rPr>
          <w:rFonts w:cs="Courier New"/>
          <w:bCs/>
        </w:rPr>
        <w:t xml:space="preserve"> </w:t>
      </w:r>
      <w:r w:rsidRPr="00AA661F">
        <w:rPr>
          <w:rFonts w:cs="Courier New"/>
        </w:rPr>
        <w:t>no Parque Guairá</w:t>
      </w:r>
      <w:r w:rsidRPr="00AA661F">
        <w:rPr>
          <w:rFonts w:cs="Courier New"/>
          <w:bCs/>
        </w:rPr>
        <w:t xml:space="preserve">, nas proximidades do </w:t>
      </w:r>
      <w:r w:rsidRPr="00AA661F">
        <w:rPr>
          <w:rFonts w:cs="Courier New"/>
          <w:shd w:val="clear" w:color="auto" w:fill="FFFFFF"/>
        </w:rPr>
        <w:t>DETRAN-PR - 23ª CIRETRAN</w:t>
      </w:r>
      <w:r w:rsidRPr="00AA661F">
        <w:rPr>
          <w:rFonts w:cs="Courier New"/>
          <w:bCs/>
        </w:rPr>
        <w:t>, proporcionando opção de esportes e lazer aos moradores daquela região.</w:t>
      </w:r>
      <w:r>
        <w:rPr>
          <w:rFonts w:cs="Courier New"/>
          <w:bCs/>
        </w:rPr>
        <w:t xml:space="preserve"> </w:t>
      </w:r>
      <w:r>
        <w:t>LEITURA DA INDICAÇÃO Nº 11/2024, de autoria do vereador</w:t>
      </w:r>
      <w:r w:rsidRPr="00AA661F">
        <w:t xml:space="preserve"> </w:t>
      </w:r>
      <w:r w:rsidRPr="00DA102A">
        <w:t xml:space="preserve">Sergio Luiz Lopes </w:t>
      </w:r>
      <w:r>
        <w:t>d</w:t>
      </w:r>
      <w:r w:rsidRPr="00DA102A">
        <w:t>a Silva</w:t>
      </w:r>
      <w:r>
        <w:t xml:space="preserve">, que </w:t>
      </w:r>
      <w:r>
        <w:lastRenderedPageBreak/>
        <w:t xml:space="preserve">sugere </w:t>
      </w:r>
      <w:r w:rsidRPr="00AA661F">
        <w:rPr>
          <w:rFonts w:cs="Courier New"/>
        </w:rPr>
        <w:t xml:space="preserve">ao senhor prefeito estudo objetivando a realização de investimentos na área de segurança patrimonial, especialmente no </w:t>
      </w:r>
      <w:r w:rsidRPr="004F065A">
        <w:rPr>
          <w:rFonts w:cs="Courier New"/>
        </w:rPr>
        <w:t xml:space="preserve">que se refere a melhoria da iluminação externa de todos os próprios públicos, bem como a instalação de câmeras de vigilância e alarmes, visando inibir ações criminosas, tais como furtos, roubos, depredações de patrimônio público entre outros. PARECER da Comissão de Legislação, Justiça, Finanças, Orçamento, Tomada de Contas e Redação, favorável à aprovação do Projeto de Lei Complementar nº 01/2024. REQUERIMENTO dos vereadores </w:t>
      </w:r>
      <w:r w:rsidRPr="004F065A">
        <w:t xml:space="preserve">Sergio Aparecido Siqueira e Valdemir dos Santos Barros, </w:t>
      </w:r>
      <w:r w:rsidRPr="004F065A">
        <w:rPr>
          <w:rFonts w:cs="Courier New"/>
          <w:bCs/>
        </w:rPr>
        <w:t>solicitando que, após</w:t>
      </w:r>
      <w:r w:rsidRPr="00082A65">
        <w:rPr>
          <w:rFonts w:cs="Courier New"/>
          <w:bCs/>
          <w:color w:val="000000" w:themeColor="text1"/>
        </w:rPr>
        <w:t xml:space="preserve"> ouvido o Plenário, seja reiniciada a </w:t>
      </w:r>
      <w:r w:rsidRPr="00082A65">
        <w:rPr>
          <w:rFonts w:cs="Courier New"/>
          <w:color w:val="000000" w:themeColor="text1"/>
        </w:rPr>
        <w:t>tramitação regiment</w:t>
      </w:r>
      <w:r w:rsidRPr="00C81ED4">
        <w:rPr>
          <w:rFonts w:cs="Courier New"/>
        </w:rPr>
        <w:t xml:space="preserve">al do Projeto de Lei nº 21/2024, (Projeto de Lei do Executivo - PLE nº  17/2024) de autoria do Executivo Municipal, que </w:t>
      </w:r>
      <w:r w:rsidRPr="00C81ED4">
        <w:rPr>
          <w:rFonts w:cs="Courier New"/>
          <w:i/>
        </w:rPr>
        <w:t>autoriza o Município a subscrever a extinção do Consórcio Intermunicipal da Bacia Capivara Norte do Paraná – Costa Norte - CIBACAP, estabelece obrigação específica e dá outras providências</w:t>
      </w:r>
      <w:r w:rsidRPr="00C81ED4">
        <w:rPr>
          <w:rFonts w:cs="Courier New"/>
        </w:rPr>
        <w:t xml:space="preserve">, </w:t>
      </w:r>
      <w:r w:rsidRPr="00C81ED4">
        <w:rPr>
          <w:rFonts w:cs="Courier New"/>
          <w:bCs/>
        </w:rPr>
        <w:t xml:space="preserve">para tanto, seja o mesmo </w:t>
      </w:r>
      <w:r w:rsidRPr="00C81ED4">
        <w:rPr>
          <w:rFonts w:cs="Courier New"/>
        </w:rPr>
        <w:t>incluso na Pauta da Ordem do Dia da 2</w:t>
      </w:r>
      <w:r>
        <w:rPr>
          <w:rFonts w:cs="Courier New"/>
        </w:rPr>
        <w:t>8</w:t>
      </w:r>
      <w:r w:rsidRPr="00C81ED4">
        <w:rPr>
          <w:rFonts w:cs="Courier New"/>
        </w:rPr>
        <w:t>ª Sessão Ordin</w:t>
      </w:r>
      <w:r w:rsidRPr="004F065A">
        <w:rPr>
          <w:rFonts w:cs="Courier New"/>
        </w:rPr>
        <w:t xml:space="preserve">ária a ser realizada no dia 26 de agosto de 2024. </w:t>
      </w:r>
      <w:bookmarkStart w:id="0" w:name="_Hlk178061010"/>
      <w:r w:rsidRPr="000F61E6">
        <w:rPr>
          <w:rFonts w:cs="Courier New"/>
          <w:color w:val="000000" w:themeColor="text1"/>
          <w:highlight w:val="cyan"/>
        </w:rPr>
        <w:t>LEITURA DO REQUERIMENTO apresentado</w:t>
      </w:r>
      <w:r w:rsidRPr="000F61E6">
        <w:rPr>
          <w:rFonts w:cs="Courier New"/>
          <w:highlight w:val="cyan"/>
        </w:rPr>
        <w:t xml:space="preserve"> pelo do Executivo Municipal de Porecatu através do OFÍCIO Nº 080/2024, </w:t>
      </w:r>
      <w:r w:rsidRPr="000F61E6">
        <w:rPr>
          <w:rFonts w:cs="Courier New"/>
          <w:bCs/>
          <w:color w:val="000000" w:themeColor="text1"/>
          <w:highlight w:val="cyan"/>
          <w:shd w:val="clear" w:color="auto" w:fill="FFFFFF"/>
        </w:rPr>
        <w:t xml:space="preserve">no qual solicita </w:t>
      </w:r>
      <w:r w:rsidRPr="000F61E6">
        <w:rPr>
          <w:rFonts w:cs="Courier New"/>
          <w:color w:val="000000" w:themeColor="text1"/>
          <w:highlight w:val="cyan"/>
        </w:rPr>
        <w:t xml:space="preserve">autorização para utilização do Plenário da Câmara Municipal de Porecatu, para realização da II Audiência Pública, que ocorrerá  no dia 06 de setembro de 2024, às 09h30min, para tratar das seguintes pautas: apresentação da síntese do diagnóstico da realidade municipal, baseando-se na Análise Temática Integrada; apresentação dos cenários construídos com base nas diretrizes e propostas da revisão do Plano Diretor, de acordo com o produto da Fase - Diretrizes e Proposições; Propiciar a sociedade civil fórum para que possa contribuir com sugestões para o aprimoramento das sínteses apresentadas. Na sequência, foi colocado o REQUERIMENTO, do Executivo Municipal de Porecatu, </w:t>
      </w:r>
      <w:r w:rsidRPr="000F61E6">
        <w:rPr>
          <w:rFonts w:cs="Courier New"/>
          <w:color w:val="000000" w:themeColor="text1"/>
          <w:highlight w:val="cyan"/>
        </w:rPr>
        <w:lastRenderedPageBreak/>
        <w:t>que solicita a</w:t>
      </w:r>
      <w:r w:rsidRPr="000F61E6">
        <w:rPr>
          <w:rFonts w:cs="Courier New"/>
          <w:color w:val="000000" w:themeColor="text1"/>
          <w:highlight w:val="cyan"/>
          <w:shd w:val="clear" w:color="auto" w:fill="FFFFFF"/>
        </w:rPr>
        <w:t xml:space="preserve">utorização para utilizar o Plenário da Câmara Municipal para realização </w:t>
      </w:r>
      <w:r w:rsidRPr="000F61E6">
        <w:rPr>
          <w:rFonts w:cs="Courier New"/>
          <w:highlight w:val="cyan"/>
        </w:rPr>
        <w:t>da II Audiência Pública, a ser realizada no dia 06 de setembro de 2024, às 09h30min,</w:t>
      </w:r>
      <w:r w:rsidRPr="000F61E6">
        <w:rPr>
          <w:rFonts w:cs="Courier New"/>
          <w:color w:val="000000" w:themeColor="text1"/>
          <w:highlight w:val="cyan"/>
        </w:rPr>
        <w:t xml:space="preserve"> sendo consultado o Plenário a autorização para inclusão este requerimento na Pauta da Ordem do Dia desta sessão, com a quebra de interstício para o referido ato. Franca a palavra, e, ninguém fazendo uso da mesma, foi o REQUERIMENTO submetido à única votação, sendo aprovado por unanimidade de votos. Na sequência, a presidente Danielle fez a inclusão do requerimento na Pauta da Ordem do Dia.</w:t>
      </w:r>
      <w:r w:rsidRPr="004F2C4A">
        <w:rPr>
          <w:rFonts w:cs="Courier New"/>
          <w:color w:val="000000" w:themeColor="text1"/>
        </w:rPr>
        <w:t xml:space="preserve"> </w:t>
      </w:r>
      <w:bookmarkEnd w:id="0"/>
      <w:r w:rsidRPr="004F2C4A">
        <w:rPr>
          <w:rFonts w:cs="Courier New"/>
        </w:rPr>
        <w:t xml:space="preserve">Franca a palavra e ninguém fazendo uso da mesma e não havendo mais matéria para o presente Período, foi o mesmo encerrado e aberto o de ORDEM DO DIA: </w:t>
      </w:r>
      <w:r w:rsidRPr="000F61E6">
        <w:rPr>
          <w:rFonts w:cs="Courier New"/>
          <w:color w:val="000000" w:themeColor="text1"/>
          <w:highlight w:val="cyan"/>
        </w:rPr>
        <w:t xml:space="preserve">REQUERIMENTO solicitando </w:t>
      </w:r>
      <w:proofErr w:type="gramStart"/>
      <w:r w:rsidRPr="000F61E6">
        <w:rPr>
          <w:rFonts w:cs="Courier New"/>
          <w:color w:val="000000" w:themeColor="text1"/>
          <w:highlight w:val="cyan"/>
        </w:rPr>
        <w:t>a</w:t>
      </w:r>
      <w:r w:rsidRPr="000F61E6">
        <w:rPr>
          <w:rFonts w:cs="Courier New"/>
          <w:color w:val="000000" w:themeColor="text1"/>
          <w:highlight w:val="cyan"/>
          <w:shd w:val="clear" w:color="auto" w:fill="FFFFFF"/>
        </w:rPr>
        <w:t>utorização  para</w:t>
      </w:r>
      <w:proofErr w:type="gramEnd"/>
      <w:r w:rsidRPr="000F61E6">
        <w:rPr>
          <w:rFonts w:cs="Courier New"/>
          <w:color w:val="000000" w:themeColor="text1"/>
          <w:highlight w:val="cyan"/>
          <w:shd w:val="clear" w:color="auto" w:fill="FFFFFF"/>
        </w:rPr>
        <w:t xml:space="preserve"> utilizar o Plenário da Câmara Municipal para realização </w:t>
      </w:r>
      <w:r w:rsidRPr="000F61E6">
        <w:rPr>
          <w:rFonts w:cs="Courier New"/>
          <w:highlight w:val="cyan"/>
        </w:rPr>
        <w:t>da II Audiência Pública, a ser realizada no dia 06 de setembro de 2024, às 09h30min</w:t>
      </w:r>
      <w:r w:rsidRPr="000F61E6">
        <w:rPr>
          <w:rFonts w:cs="Courier New"/>
          <w:color w:val="000000" w:themeColor="text1"/>
          <w:highlight w:val="cyan"/>
        </w:rPr>
        <w:t>. Franca a palavra, e, ninguém fazendo uso da mesma foi o requerimento submetido à única votação, sendo aprovado por unanimidade de votos.</w:t>
      </w:r>
      <w:r>
        <w:rPr>
          <w:rFonts w:cs="Courier New"/>
          <w:color w:val="000000" w:themeColor="text1"/>
        </w:rPr>
        <w:t xml:space="preserve"> </w:t>
      </w:r>
      <w:r w:rsidRPr="004F2C4A">
        <w:rPr>
          <w:rFonts w:cs="Courier New"/>
        </w:rPr>
        <w:t>REQUERIMENTO dos vereadores Sérgio Aparecido Siqueira e Valdemir Dos Santos Barros, para inclusão do Projeto de Lei nº</w:t>
      </w:r>
      <w:r w:rsidRPr="004F2C4A">
        <w:rPr>
          <w:rFonts w:cs="Courier New"/>
          <w:vertAlign w:val="superscript"/>
        </w:rPr>
        <w:t xml:space="preserve"> </w:t>
      </w:r>
      <w:r w:rsidRPr="004F2C4A">
        <w:rPr>
          <w:rFonts w:cs="Courier New"/>
        </w:rPr>
        <w:t xml:space="preserve">21/2024, de autoria do Executivo Municipal, que autoriza o município a subscrever a extinção do Consórcio Intermunicipal da Bacia Capivara Norte do Paraná – Costa Norte – CIBACAP, para primeira discussão e votação na Pauta da Ordem do Dia da 28ª Sessão Ordinária, a ser realizada no dia 26/08/2024. Franca a palavra, e, ninguém fazendo uso da mesma, foi o REQUERIMENTO submetido à única votação, sendo aprovado por unanimidade de votos. Na sequência, a presidente Danielle, em conformidade com o disposto no § 1º do artigo 233 do Regimento Interno desta Câmara Municipal de Porecatu, submeteu à apreciação do Plenário o pedido de autorização para realizar a votação do Projeto </w:t>
      </w:r>
      <w:r>
        <w:rPr>
          <w:rFonts w:cs="Courier New"/>
        </w:rPr>
        <w:t>d</w:t>
      </w:r>
      <w:r w:rsidRPr="004F2C4A">
        <w:rPr>
          <w:rFonts w:cs="Courier New"/>
        </w:rPr>
        <w:t xml:space="preserve">e Lei Complementar </w:t>
      </w:r>
      <w:r>
        <w:rPr>
          <w:rFonts w:cs="Courier New"/>
        </w:rPr>
        <w:t>n</w:t>
      </w:r>
      <w:r w:rsidRPr="004F2C4A">
        <w:rPr>
          <w:rFonts w:cs="Courier New"/>
        </w:rPr>
        <w:t xml:space="preserve">º 01/2024, por capítulos, </w:t>
      </w:r>
      <w:r w:rsidRPr="004F2C4A">
        <w:t xml:space="preserve">sendo aprovada a autorização por unanimidade de </w:t>
      </w:r>
      <w:r w:rsidRPr="004F2C4A">
        <w:lastRenderedPageBreak/>
        <w:t>votos</w:t>
      </w:r>
      <w:r w:rsidRPr="004F2C4A">
        <w:rPr>
          <w:rFonts w:cs="Courier New"/>
        </w:rPr>
        <w:t xml:space="preserve">. PROJETO DE LEI </w:t>
      </w:r>
      <w:proofErr w:type="gramStart"/>
      <w:r w:rsidRPr="004F2C4A">
        <w:rPr>
          <w:rFonts w:cs="Courier New"/>
        </w:rPr>
        <w:t>COMPLEMENTAR  Nº</w:t>
      </w:r>
      <w:proofErr w:type="gramEnd"/>
      <w:r w:rsidRPr="004F2C4A">
        <w:rPr>
          <w:rFonts w:cs="Courier New"/>
        </w:rPr>
        <w:t xml:space="preserve"> 01/2024, de autoria do Executivo Municipal, </w:t>
      </w:r>
      <w:r w:rsidRPr="004F2C4A">
        <w:rPr>
          <w:rFonts w:eastAsia="Dotum" w:cs="Courier New"/>
        </w:rPr>
        <w:t>que fixa o valor mínimo para ajuizamento de ação de execução fiscal, objetivando a cobrança de dívida fiscal de natureza tributária e não tributária da fazenda pública municipal, autoriza a desistência de execuções fiscais e dá outras providências</w:t>
      </w:r>
      <w:r w:rsidRPr="004F2C4A">
        <w:rPr>
          <w:rFonts w:cs="Courier New"/>
        </w:rPr>
        <w:t xml:space="preserve">. Franca a palavra, e, ninguém fazendo uso da mesma, foi o Projeto de Lei Complementar nº 01/2024, </w:t>
      </w:r>
      <w:r w:rsidRPr="004F2C4A">
        <w:t>submetido à</w:t>
      </w:r>
      <w:r w:rsidRPr="004F2C4A">
        <w:rPr>
          <w:rFonts w:cs="Courier New"/>
        </w:rPr>
        <w:t xml:space="preserve"> primeira votação, sendo aprovado por unanimidade de votos em todos os seus artigos, separadamente (votação realizada por capítulos). Como n</w:t>
      </w:r>
      <w:r w:rsidRPr="004F2C4A">
        <w:rPr>
          <w:rFonts w:cs="Courier New"/>
          <w:bCs/>
        </w:rPr>
        <w:t>ão há mais matérias para o presente Período, foi o mesmo encerrado e aberto o de EXPLICAÇÕES PESSOAIS</w:t>
      </w:r>
      <w:r>
        <w:rPr>
          <w:rFonts w:cs="Courier New"/>
          <w:bCs/>
        </w:rPr>
        <w:t>. N</w:t>
      </w:r>
      <w:r w:rsidRPr="00FD4BB6">
        <w:rPr>
          <w:rFonts w:cs="Courier New"/>
          <w:bCs/>
        </w:rPr>
        <w:t xml:space="preserve">ão havendo </w:t>
      </w:r>
      <w:r>
        <w:rPr>
          <w:rFonts w:cs="Courier New"/>
          <w:bCs/>
        </w:rPr>
        <w:t xml:space="preserve">vereadores inscritos para este período e não tendo </w:t>
      </w:r>
      <w:r w:rsidRPr="00FD4BB6">
        <w:rPr>
          <w:rFonts w:cs="Courier New"/>
          <w:bCs/>
        </w:rPr>
        <w:t xml:space="preserve">mais nada a se tratar, foi encerrada a sessão, da qual lavrei esta ata que, lida e achada conforme, será devidamente aprovada e assinada, sendo convocada outra para o dia </w:t>
      </w:r>
      <w:r>
        <w:rPr>
          <w:rFonts w:cs="Courier New"/>
          <w:bCs/>
        </w:rPr>
        <w:t>26</w:t>
      </w:r>
      <w:r w:rsidRPr="00FD4BB6">
        <w:rPr>
          <w:rFonts w:cs="Courier New"/>
          <w:bCs/>
        </w:rPr>
        <w:t xml:space="preserve"> de </w:t>
      </w:r>
      <w:r>
        <w:rPr>
          <w:rFonts w:cs="Courier New"/>
          <w:bCs/>
        </w:rPr>
        <w:t>agosto</w:t>
      </w:r>
      <w:r w:rsidRPr="00FD4BB6">
        <w:rPr>
          <w:rFonts w:cs="Courier New"/>
          <w:bCs/>
        </w:rPr>
        <w:t xml:space="preserve"> de 2024, em horário e local de costume. Do que, para constar, eu, Waldenir Antonio de Oliveira Junior _______, Agente Legislativo, a digitei e</w:t>
      </w:r>
      <w:r>
        <w:rPr>
          <w:rFonts w:cs="Courier New"/>
          <w:bCs/>
        </w:rPr>
        <w:t xml:space="preserve"> a </w:t>
      </w:r>
      <w:proofErr w:type="gramStart"/>
      <w:r>
        <w:rPr>
          <w:rFonts w:cs="Courier New"/>
          <w:bCs/>
        </w:rPr>
        <w:t>subscrevi.+</w:t>
      </w:r>
      <w:proofErr w:type="gramEnd"/>
      <w:r>
        <w:rPr>
          <w:rFonts w:cs="Courier New"/>
          <w:bCs/>
        </w:rPr>
        <w:t xml:space="preserve">++++++++ </w:t>
      </w:r>
    </w:p>
    <w:p w14:paraId="09156D82" w14:textId="77777777" w:rsidR="00401F94" w:rsidRDefault="00401F94" w:rsidP="00401F94">
      <w:pPr>
        <w:tabs>
          <w:tab w:val="left" w:pos="9214"/>
        </w:tabs>
        <w:spacing w:line="360" w:lineRule="auto"/>
        <w:ind w:right="-30"/>
        <w:rPr>
          <w:rFonts w:cs="Courier New"/>
          <w:bCs/>
        </w:rPr>
      </w:pPr>
    </w:p>
    <w:p w14:paraId="1616BC8A" w14:textId="77777777" w:rsidR="00401F94" w:rsidRPr="005E1EC0" w:rsidRDefault="00401F94" w:rsidP="00401F94">
      <w:pPr>
        <w:tabs>
          <w:tab w:val="left" w:pos="8505"/>
          <w:tab w:val="left" w:pos="9184"/>
        </w:tabs>
        <w:spacing w:line="360" w:lineRule="auto"/>
        <w:ind w:right="-30"/>
        <w:rPr>
          <w:rFonts w:cs="Courier New"/>
          <w:bCs/>
        </w:rPr>
      </w:pPr>
      <w:r w:rsidRPr="00FD4BB6">
        <w:rPr>
          <w:rFonts w:cs="Courier New"/>
          <w:bCs/>
        </w:rPr>
        <w:t xml:space="preserve"> </w:t>
      </w:r>
    </w:p>
    <w:p w14:paraId="014BC956" w14:textId="77777777" w:rsidR="00401F94" w:rsidRPr="005E1EC0" w:rsidRDefault="00401F94" w:rsidP="00401F94">
      <w:pPr>
        <w:tabs>
          <w:tab w:val="left" w:pos="8505"/>
          <w:tab w:val="left" w:pos="9184"/>
        </w:tabs>
        <w:ind w:right="-30"/>
        <w:rPr>
          <w:rFonts w:cs="Courier New"/>
        </w:rPr>
      </w:pPr>
      <w:r w:rsidRPr="005E1EC0">
        <w:rPr>
          <w:rFonts w:cs="Courier New"/>
          <w:bCs/>
        </w:rPr>
        <w:t>_</w:t>
      </w:r>
      <w:r w:rsidRPr="005E1EC0">
        <w:rPr>
          <w:rFonts w:cs="Courier New"/>
        </w:rPr>
        <w:t>_______</w:t>
      </w:r>
      <w:r>
        <w:rPr>
          <w:rFonts w:cs="Courier New"/>
        </w:rPr>
        <w:t>______</w:t>
      </w:r>
      <w:r w:rsidRPr="005E1EC0">
        <w:rPr>
          <w:rFonts w:cs="Courier New"/>
        </w:rPr>
        <w:t xml:space="preserve">______________  </w:t>
      </w:r>
      <w:r>
        <w:rPr>
          <w:rFonts w:cs="Courier New"/>
        </w:rPr>
        <w:t xml:space="preserve"> </w:t>
      </w:r>
      <w:r w:rsidRPr="005E1EC0">
        <w:rPr>
          <w:rFonts w:cs="Courier New"/>
        </w:rPr>
        <w:t xml:space="preserve">    ___________________________  </w:t>
      </w:r>
    </w:p>
    <w:p w14:paraId="53779B7E" w14:textId="77777777" w:rsidR="00401F94" w:rsidRPr="005E1EC0" w:rsidRDefault="00401F94" w:rsidP="00401F94">
      <w:pPr>
        <w:tabs>
          <w:tab w:val="left" w:pos="7655"/>
          <w:tab w:val="left" w:pos="9184"/>
        </w:tabs>
        <w:ind w:right="-30"/>
        <w:rPr>
          <w:rFonts w:cs="Courier New"/>
        </w:rPr>
      </w:pPr>
      <w:r w:rsidRPr="004446A4">
        <w:t>DANIELLE MORETTI DOS SANTOS</w:t>
      </w:r>
      <w:r w:rsidRPr="005E1EC0">
        <w:rPr>
          <w:rFonts w:cs="Courier New"/>
        </w:rPr>
        <w:t xml:space="preserve"> </w:t>
      </w:r>
      <w:r>
        <w:rPr>
          <w:rFonts w:cs="Courier New"/>
        </w:rPr>
        <w:t xml:space="preserve">         </w:t>
      </w:r>
      <w:r w:rsidRPr="005E1EC0">
        <w:rPr>
          <w:rFonts w:cs="Courier New"/>
        </w:rPr>
        <w:t xml:space="preserve">LEANDRO SÉRGIO BEZERRA          </w:t>
      </w:r>
    </w:p>
    <w:p w14:paraId="2E9513E8" w14:textId="77777777" w:rsidR="00401F94" w:rsidRPr="005E1EC0" w:rsidRDefault="00401F94" w:rsidP="00401F94">
      <w:pPr>
        <w:tabs>
          <w:tab w:val="left" w:pos="7655"/>
          <w:tab w:val="left" w:pos="9184"/>
        </w:tabs>
        <w:ind w:right="-30"/>
      </w:pPr>
      <w:r w:rsidRPr="005E1EC0">
        <w:rPr>
          <w:rFonts w:cs="Courier New"/>
        </w:rPr>
        <w:t xml:space="preserve">     </w:t>
      </w:r>
      <w:r>
        <w:rPr>
          <w:rFonts w:cs="Courier New"/>
        </w:rPr>
        <w:t>VICE-</w:t>
      </w:r>
      <w:r w:rsidRPr="005E1EC0">
        <w:rPr>
          <w:rFonts w:cs="Courier New"/>
        </w:rPr>
        <w:t xml:space="preserve">PRESIDENTE                       1º SECRETÁRIO        </w:t>
      </w:r>
    </w:p>
    <w:p w14:paraId="28297623" w14:textId="77777777" w:rsidR="00401F94" w:rsidRDefault="00401F94" w:rsidP="00401F94">
      <w:pPr>
        <w:tabs>
          <w:tab w:val="left" w:pos="8505"/>
          <w:tab w:val="left" w:pos="9214"/>
        </w:tabs>
        <w:ind w:right="-30"/>
        <w:rPr>
          <w:rFonts w:cs="Courier New"/>
        </w:rPr>
      </w:pPr>
    </w:p>
    <w:p w14:paraId="59A5E1CC" w14:textId="77777777" w:rsidR="00401F94" w:rsidRDefault="00401F94" w:rsidP="00401F94">
      <w:pPr>
        <w:tabs>
          <w:tab w:val="left" w:pos="9214"/>
        </w:tabs>
        <w:ind w:right="-30"/>
        <w:rPr>
          <w:rFonts w:cs="Courier New"/>
        </w:rPr>
      </w:pPr>
    </w:p>
    <w:p w14:paraId="4BD43B15" w14:textId="77777777" w:rsidR="00401F94" w:rsidRPr="00FD4BB6" w:rsidRDefault="00401F94" w:rsidP="00401F94">
      <w:pPr>
        <w:tabs>
          <w:tab w:val="left" w:pos="9214"/>
        </w:tabs>
        <w:ind w:right="-30"/>
        <w:rPr>
          <w:rFonts w:cs="Courier New"/>
        </w:rPr>
      </w:pPr>
      <w:r>
        <w:rPr>
          <w:rFonts w:cs="Courier New"/>
        </w:rPr>
        <w:t>---------------------------------------------------------------</w:t>
      </w:r>
    </w:p>
    <w:p w14:paraId="27EB64A7" w14:textId="77777777" w:rsidR="00401F94" w:rsidRPr="00FD4BB6" w:rsidRDefault="00401F94" w:rsidP="00401F94">
      <w:pPr>
        <w:tabs>
          <w:tab w:val="left" w:pos="9214"/>
        </w:tabs>
        <w:ind w:right="-30"/>
        <w:rPr>
          <w:rFonts w:cs="Courier New"/>
        </w:rPr>
      </w:pPr>
      <w:r>
        <w:rPr>
          <w:rFonts w:cs="Courier New"/>
        </w:rPr>
        <w:t>---------------------------------------------------------------</w:t>
      </w:r>
    </w:p>
    <w:p w14:paraId="0C813436" w14:textId="77777777" w:rsidR="00401F94" w:rsidRPr="00FD4BB6" w:rsidRDefault="00401F94" w:rsidP="00401F94">
      <w:pPr>
        <w:tabs>
          <w:tab w:val="left" w:pos="9214"/>
        </w:tabs>
        <w:ind w:right="-30"/>
        <w:rPr>
          <w:rFonts w:cs="Courier New"/>
        </w:rPr>
      </w:pPr>
      <w:r>
        <w:rPr>
          <w:rFonts w:cs="Courier New"/>
        </w:rPr>
        <w:t>---------------------------------------------------------------</w:t>
      </w:r>
    </w:p>
    <w:p w14:paraId="53BCB16A" w14:textId="77777777" w:rsidR="00401F94" w:rsidRPr="00FD4BB6" w:rsidRDefault="00401F94" w:rsidP="00401F94">
      <w:pPr>
        <w:tabs>
          <w:tab w:val="left" w:pos="9214"/>
        </w:tabs>
        <w:ind w:right="-30"/>
        <w:rPr>
          <w:rFonts w:cs="Courier New"/>
        </w:rPr>
      </w:pPr>
      <w:r>
        <w:rPr>
          <w:rFonts w:cs="Courier New"/>
        </w:rPr>
        <w:t>---------------------------------------------------------------</w:t>
      </w:r>
    </w:p>
    <w:p w14:paraId="08EF1963" w14:textId="77777777" w:rsidR="00401F94" w:rsidRPr="00FD4BB6" w:rsidRDefault="00401F94" w:rsidP="00401F94">
      <w:pPr>
        <w:tabs>
          <w:tab w:val="left" w:pos="9214"/>
        </w:tabs>
        <w:ind w:right="-30"/>
        <w:rPr>
          <w:rFonts w:cs="Courier New"/>
        </w:rPr>
      </w:pPr>
      <w:r>
        <w:rPr>
          <w:rFonts w:cs="Courier New"/>
        </w:rPr>
        <w:t>---------------------------------------------------------------</w:t>
      </w:r>
    </w:p>
    <w:p w14:paraId="57AD9154" w14:textId="77777777" w:rsidR="00401F94" w:rsidRPr="00FD4BB6" w:rsidRDefault="00401F94" w:rsidP="00401F94">
      <w:pPr>
        <w:tabs>
          <w:tab w:val="left" w:pos="9214"/>
        </w:tabs>
        <w:ind w:right="-30"/>
        <w:rPr>
          <w:rFonts w:cs="Courier New"/>
        </w:rPr>
      </w:pPr>
      <w:r>
        <w:rPr>
          <w:rFonts w:cs="Courier New"/>
        </w:rPr>
        <w:t>---------------------------------------------------------------</w:t>
      </w:r>
    </w:p>
    <w:p w14:paraId="38AD1D5B" w14:textId="77777777" w:rsidR="00401F94" w:rsidRPr="00FD4BB6" w:rsidRDefault="00401F94" w:rsidP="00401F94">
      <w:pPr>
        <w:tabs>
          <w:tab w:val="left" w:pos="9214"/>
        </w:tabs>
        <w:ind w:right="-30"/>
        <w:rPr>
          <w:rFonts w:cs="Courier New"/>
        </w:rPr>
      </w:pPr>
      <w:r>
        <w:rPr>
          <w:rFonts w:cs="Courier New"/>
        </w:rPr>
        <w:t>---------------------------------------------------------------</w:t>
      </w:r>
    </w:p>
    <w:p w14:paraId="644BFDBB" w14:textId="77777777" w:rsidR="00401F94" w:rsidRPr="00FD4BB6" w:rsidRDefault="00401F94" w:rsidP="00401F94">
      <w:pPr>
        <w:tabs>
          <w:tab w:val="left" w:pos="9214"/>
        </w:tabs>
        <w:ind w:right="-30"/>
        <w:rPr>
          <w:rFonts w:cs="Courier New"/>
        </w:rPr>
      </w:pPr>
      <w:r>
        <w:rPr>
          <w:rFonts w:cs="Courier New"/>
        </w:rPr>
        <w:t>---------------------------------------------------------------</w:t>
      </w:r>
    </w:p>
    <w:p w14:paraId="5251C852" w14:textId="77777777" w:rsidR="00401F94" w:rsidRPr="00FD4BB6" w:rsidRDefault="00401F94" w:rsidP="00401F94">
      <w:pPr>
        <w:tabs>
          <w:tab w:val="left" w:pos="9214"/>
        </w:tabs>
        <w:ind w:right="-30"/>
        <w:rPr>
          <w:rFonts w:cs="Courier New"/>
        </w:rPr>
      </w:pPr>
      <w:r>
        <w:rPr>
          <w:rFonts w:cs="Courier New"/>
        </w:rPr>
        <w:t>---------------------------------------------------------------</w:t>
      </w:r>
    </w:p>
    <w:p w14:paraId="267EE661" w14:textId="77777777" w:rsidR="00401F94" w:rsidRPr="00FD4BB6" w:rsidRDefault="00401F94" w:rsidP="00401F94">
      <w:pPr>
        <w:tabs>
          <w:tab w:val="left" w:pos="9214"/>
        </w:tabs>
        <w:ind w:right="-30"/>
        <w:rPr>
          <w:rFonts w:cs="Courier New"/>
        </w:rPr>
      </w:pPr>
      <w:r>
        <w:rPr>
          <w:rFonts w:cs="Courier New"/>
        </w:rPr>
        <w:t>---------------------------------------------------------------</w:t>
      </w:r>
    </w:p>
    <w:p w14:paraId="6D58E2FD" w14:textId="77777777" w:rsidR="00401F94" w:rsidRPr="00FD4BB6" w:rsidRDefault="00401F94" w:rsidP="00401F94">
      <w:pPr>
        <w:tabs>
          <w:tab w:val="left" w:pos="9214"/>
        </w:tabs>
        <w:ind w:right="-30"/>
        <w:rPr>
          <w:rFonts w:cs="Courier New"/>
        </w:rPr>
      </w:pPr>
      <w:r>
        <w:rPr>
          <w:rFonts w:cs="Courier New"/>
        </w:rPr>
        <w:t>---------------------------------------------------------------</w:t>
      </w:r>
    </w:p>
    <w:p w14:paraId="0608F641" w14:textId="77777777" w:rsidR="00D36551" w:rsidRDefault="00401F94" w:rsidP="00401F94">
      <w:pPr>
        <w:tabs>
          <w:tab w:val="left" w:pos="9214"/>
        </w:tabs>
        <w:ind w:right="-30"/>
      </w:pPr>
      <w:r>
        <w:rPr>
          <w:rFonts w:cs="Courier New"/>
        </w:rPr>
        <w:t>---------------------------------------------------------------</w:t>
      </w:r>
    </w:p>
    <w:sectPr w:rsidR="00D36551" w:rsidSect="005B4A80">
      <w:headerReference w:type="default" r:id="rId6"/>
      <w:footerReference w:type="default" r:id="rId7"/>
      <w:pgSz w:w="11906" w:h="16838"/>
      <w:pgMar w:top="2835" w:right="1021" w:bottom="993" w:left="1701" w:header="56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B570" w14:textId="77777777" w:rsidR="00543BF5" w:rsidRDefault="00543BF5">
      <w:r>
        <w:separator/>
      </w:r>
    </w:p>
  </w:endnote>
  <w:endnote w:type="continuationSeparator" w:id="0">
    <w:p w14:paraId="1402B318" w14:textId="77777777" w:rsidR="00543BF5" w:rsidRDefault="0054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675"/>
      <w:docPartObj>
        <w:docPartGallery w:val="Page Numbers (Bottom of Page)"/>
        <w:docPartUnique/>
      </w:docPartObj>
    </w:sdtPr>
    <w:sdtContent>
      <w:sdt>
        <w:sdtPr>
          <w:id w:val="3558676"/>
          <w:docPartObj>
            <w:docPartGallery w:val="Page Numbers (Top of Page)"/>
            <w:docPartUnique/>
          </w:docPartObj>
        </w:sdtPr>
        <w:sdtContent>
          <w:p w14:paraId="4F0A66E1" w14:textId="77777777" w:rsidR="00000000" w:rsidRDefault="00401F94" w:rsidP="005B4A80">
            <w:pPr>
              <w:pStyle w:val="Rodap"/>
              <w:ind w:right="253"/>
              <w:jc w:val="right"/>
            </w:pPr>
            <w:r>
              <w:t xml:space="preserve">Página </w:t>
            </w:r>
            <w:r>
              <w:rPr>
                <w:b/>
              </w:rPr>
              <w:fldChar w:fldCharType="begin"/>
            </w:r>
            <w:r>
              <w:rPr>
                <w:b/>
              </w:rPr>
              <w:instrText>PAGE</w:instrText>
            </w:r>
            <w:r>
              <w:rPr>
                <w:b/>
              </w:rPr>
              <w:fldChar w:fldCharType="separate"/>
            </w:r>
            <w:r>
              <w:rPr>
                <w:b/>
                <w:noProof/>
              </w:rPr>
              <w:t>4</w:t>
            </w:r>
            <w:r>
              <w:rPr>
                <w:b/>
              </w:rPr>
              <w:fldChar w:fldCharType="end"/>
            </w:r>
            <w:r>
              <w:t xml:space="preserve"> de </w:t>
            </w:r>
            <w:r>
              <w:rPr>
                <w:b/>
              </w:rPr>
              <w:fldChar w:fldCharType="begin"/>
            </w:r>
            <w:r>
              <w:rPr>
                <w:b/>
              </w:rPr>
              <w:instrText>NUMPAGES</w:instrText>
            </w:r>
            <w:r>
              <w:rPr>
                <w:b/>
              </w:rPr>
              <w:fldChar w:fldCharType="separate"/>
            </w:r>
            <w:r>
              <w:rPr>
                <w:b/>
                <w:noProof/>
              </w:rPr>
              <w:t>5</w:t>
            </w:r>
            <w:r>
              <w:rPr>
                <w:b/>
              </w:rPr>
              <w:fldChar w:fldCharType="end"/>
            </w:r>
          </w:p>
        </w:sdtContent>
      </w:sdt>
    </w:sdtContent>
  </w:sdt>
  <w:p w14:paraId="5D19A80B" w14:textId="77777777" w:rsidR="00000000" w:rsidRPr="00D83D51" w:rsidRDefault="00000000" w:rsidP="005B4A80">
    <w:pPr>
      <w:pStyle w:val="Rodap"/>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7A780" w14:textId="77777777" w:rsidR="00543BF5" w:rsidRDefault="00543BF5">
      <w:r>
        <w:separator/>
      </w:r>
    </w:p>
  </w:footnote>
  <w:footnote w:type="continuationSeparator" w:id="0">
    <w:p w14:paraId="65E462D9" w14:textId="77777777" w:rsidR="00543BF5" w:rsidRDefault="00543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D2D7" w14:textId="77777777" w:rsidR="00000000" w:rsidRDefault="00401F94" w:rsidP="005B4A80">
    <w:pPr>
      <w:pStyle w:val="Cabealho"/>
      <w:framePr w:hSpace="180" w:wrap="around" w:vAnchor="text" w:hAnchor="page" w:x="5281" w:y="12"/>
    </w:pPr>
    <w:r>
      <w:object w:dxaOrig="3921" w:dyaOrig="3547" w14:anchorId="18046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0.5pt">
          <v:imagedata r:id="rId1" o:title=""/>
        </v:shape>
        <o:OLEObject Type="Embed" ProgID="CorelDRAW.Graphic.6" ShapeID="_x0000_i1025" DrawAspect="Content" ObjectID="_1788673783" r:id="rId2"/>
      </w:object>
    </w:r>
  </w:p>
  <w:p w14:paraId="26D56FCD" w14:textId="77777777" w:rsidR="00000000" w:rsidRDefault="00000000" w:rsidP="005B4A80">
    <w:pPr>
      <w:pStyle w:val="Cabealho"/>
      <w:ind w:left="2520"/>
      <w:rPr>
        <w:b/>
      </w:rPr>
    </w:pPr>
  </w:p>
  <w:p w14:paraId="652EE250" w14:textId="77777777" w:rsidR="00000000" w:rsidRDefault="00000000" w:rsidP="005B4A80">
    <w:pPr>
      <w:pStyle w:val="Cabealho"/>
      <w:ind w:left="2520"/>
      <w:rPr>
        <w:rFonts w:ascii="Arial" w:hAnsi="Arial" w:cs="Arial"/>
        <w:b/>
        <w:sz w:val="28"/>
        <w:szCs w:val="28"/>
      </w:rPr>
    </w:pPr>
  </w:p>
  <w:p w14:paraId="52AD04E8" w14:textId="77777777" w:rsidR="00000000" w:rsidRDefault="00000000" w:rsidP="005B4A80">
    <w:pPr>
      <w:pStyle w:val="Cabealho"/>
      <w:ind w:left="2520"/>
      <w:rPr>
        <w:rFonts w:ascii="Arial" w:hAnsi="Arial" w:cs="Arial"/>
        <w:b/>
        <w:sz w:val="28"/>
        <w:szCs w:val="28"/>
      </w:rPr>
    </w:pPr>
  </w:p>
  <w:p w14:paraId="52A21D0F" w14:textId="77777777" w:rsidR="00000000" w:rsidRDefault="00000000" w:rsidP="005B4A80">
    <w:pPr>
      <w:pStyle w:val="Cabealho"/>
      <w:ind w:left="2520"/>
      <w:rPr>
        <w:rFonts w:ascii="Arial" w:hAnsi="Arial" w:cs="Arial"/>
        <w:b/>
        <w:sz w:val="28"/>
        <w:szCs w:val="28"/>
      </w:rPr>
    </w:pPr>
  </w:p>
  <w:p w14:paraId="3041AE0E" w14:textId="77777777" w:rsidR="00000000" w:rsidRDefault="00000000" w:rsidP="005B4A80">
    <w:pPr>
      <w:pStyle w:val="Cabealho"/>
      <w:ind w:left="2520"/>
      <w:rPr>
        <w:rFonts w:ascii="Arial" w:hAnsi="Arial" w:cs="Arial"/>
        <w:b/>
        <w:sz w:val="28"/>
        <w:szCs w:val="28"/>
      </w:rPr>
    </w:pPr>
  </w:p>
  <w:p w14:paraId="62BF0E40" w14:textId="77777777" w:rsidR="00000000" w:rsidRPr="00EC4C21" w:rsidRDefault="00401F94">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F94"/>
    <w:rsid w:val="000B3612"/>
    <w:rsid w:val="000F61E6"/>
    <w:rsid w:val="00272EE0"/>
    <w:rsid w:val="002F4975"/>
    <w:rsid w:val="00390B8E"/>
    <w:rsid w:val="00401F94"/>
    <w:rsid w:val="00435531"/>
    <w:rsid w:val="00543BF5"/>
    <w:rsid w:val="00553D6C"/>
    <w:rsid w:val="006A20C2"/>
    <w:rsid w:val="009256E8"/>
    <w:rsid w:val="00B10F31"/>
    <w:rsid w:val="00CC2D51"/>
    <w:rsid w:val="00D36551"/>
    <w:rsid w:val="00F30255"/>
    <w:rsid w:val="00FC1011"/>
    <w:rsid w:val="00FC2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C951"/>
  <w15:docId w15:val="{38111A3F-3AA6-4037-93C4-07EAD095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94"/>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1F94"/>
    <w:pPr>
      <w:tabs>
        <w:tab w:val="center" w:pos="4252"/>
        <w:tab w:val="right" w:pos="8504"/>
      </w:tabs>
    </w:pPr>
  </w:style>
  <w:style w:type="character" w:customStyle="1" w:styleId="CabealhoChar">
    <w:name w:val="Cabeçalho Char"/>
    <w:basedOn w:val="Fontepargpadro"/>
    <w:link w:val="Cabealho"/>
    <w:rsid w:val="00401F94"/>
    <w:rPr>
      <w:rFonts w:ascii="Courier New" w:eastAsia="Times New Roman" w:hAnsi="Courier New" w:cs="Times New Roman"/>
      <w:sz w:val="24"/>
      <w:szCs w:val="24"/>
      <w:lang w:eastAsia="pt-BR"/>
    </w:rPr>
  </w:style>
  <w:style w:type="paragraph" w:styleId="Rodap">
    <w:name w:val="footer"/>
    <w:basedOn w:val="Normal"/>
    <w:link w:val="RodapChar"/>
    <w:uiPriority w:val="99"/>
    <w:rsid w:val="00401F94"/>
    <w:pPr>
      <w:tabs>
        <w:tab w:val="center" w:pos="4252"/>
        <w:tab w:val="right" w:pos="8504"/>
      </w:tabs>
    </w:pPr>
  </w:style>
  <w:style w:type="character" w:customStyle="1" w:styleId="RodapChar">
    <w:name w:val="Rodapé Char"/>
    <w:basedOn w:val="Fontepargpadro"/>
    <w:link w:val="Rodap"/>
    <w:uiPriority w:val="99"/>
    <w:rsid w:val="00401F94"/>
    <w:rPr>
      <w:rFonts w:ascii="Courier New" w:eastAsia="Times New Roman" w:hAnsi="Courier New" w:cs="Times New Roman"/>
      <w:sz w:val="24"/>
      <w:szCs w:val="24"/>
      <w:lang w:eastAsia="pt-BR"/>
    </w:rPr>
  </w:style>
  <w:style w:type="paragraph" w:styleId="Corpodetexto">
    <w:name w:val="Body Text"/>
    <w:basedOn w:val="Normal"/>
    <w:link w:val="CorpodetextoChar"/>
    <w:rsid w:val="00401F94"/>
    <w:pPr>
      <w:jc w:val="left"/>
    </w:pPr>
    <w:rPr>
      <w:rFonts w:ascii="Times New Roman" w:hAnsi="Times New Roman"/>
      <w:szCs w:val="20"/>
    </w:rPr>
  </w:style>
  <w:style w:type="character" w:customStyle="1" w:styleId="CorpodetextoChar">
    <w:name w:val="Corpo de texto Char"/>
    <w:basedOn w:val="Fontepargpadro"/>
    <w:link w:val="Corpodetexto"/>
    <w:rsid w:val="00401F9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401F94"/>
    <w:pPr>
      <w:spacing w:after="120" w:line="480" w:lineRule="auto"/>
      <w:ind w:left="283"/>
    </w:pPr>
  </w:style>
  <w:style w:type="character" w:customStyle="1" w:styleId="Recuodecorpodetexto2Char">
    <w:name w:val="Recuo de corpo de texto 2 Char"/>
    <w:basedOn w:val="Fontepargpadro"/>
    <w:link w:val="Recuodecorpodetexto2"/>
    <w:rsid w:val="00401F94"/>
    <w:rPr>
      <w:rFonts w:ascii="Courier New" w:eastAsia="Times New Roman" w:hAnsi="Courier New"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6446</Characters>
  <Application>Microsoft Office Word</Application>
  <DocSecurity>0</DocSecurity>
  <Lines>53</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2</cp:revision>
  <dcterms:created xsi:type="dcterms:W3CDTF">2024-08-23T12:10:00Z</dcterms:created>
  <dcterms:modified xsi:type="dcterms:W3CDTF">2024-09-24T12:03:00Z</dcterms:modified>
</cp:coreProperties>
</file>