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A9" w:rsidRPr="00C15189" w:rsidRDefault="007667A9" w:rsidP="007667A9">
      <w:pPr>
        <w:pStyle w:val="Recuodecorpodetexto2"/>
        <w:tabs>
          <w:tab w:val="left" w:pos="9184"/>
        </w:tabs>
        <w:spacing w:line="360" w:lineRule="auto"/>
        <w:ind w:left="2517" w:right="-30"/>
        <w:rPr>
          <w:rFonts w:cs="Courier New"/>
        </w:rPr>
      </w:pPr>
      <w:r w:rsidRPr="003C3DF3">
        <w:rPr>
          <w:rFonts w:cs="Courier New"/>
        </w:rPr>
        <w:t xml:space="preserve">ATA DA </w:t>
      </w:r>
      <w:r>
        <w:rPr>
          <w:rFonts w:cs="Courier New"/>
        </w:rPr>
        <w:t>DÉCIMA</w:t>
      </w:r>
      <w:r w:rsidRPr="00C15189">
        <w:rPr>
          <w:rFonts w:cs="Courier New"/>
        </w:rPr>
        <w:t xml:space="preserve"> </w:t>
      </w:r>
      <w:r>
        <w:rPr>
          <w:rFonts w:cs="Courier New"/>
        </w:rPr>
        <w:t xml:space="preserve">OITAVA </w:t>
      </w:r>
      <w:r w:rsidRPr="00C15189">
        <w:rPr>
          <w:rFonts w:cs="Courier New"/>
        </w:rPr>
        <w:t>SESSÃO ORDINÁRIA DA CÂMARA MUNICIPAL DE PORECATU, ESTADO DO PARANÁ.</w:t>
      </w:r>
    </w:p>
    <w:p w:rsidR="007667A9" w:rsidRPr="00C15189" w:rsidRDefault="007667A9" w:rsidP="007667A9">
      <w:pPr>
        <w:pStyle w:val="Recuodecorpodetexto2"/>
        <w:tabs>
          <w:tab w:val="left" w:pos="9184"/>
        </w:tabs>
        <w:spacing w:line="360" w:lineRule="auto"/>
        <w:ind w:left="2517" w:right="-30"/>
        <w:rPr>
          <w:rFonts w:cs="Courier New"/>
        </w:rPr>
      </w:pPr>
      <w:r w:rsidRPr="00C15189">
        <w:rPr>
          <w:rFonts w:cs="Courier New"/>
        </w:rPr>
        <w:t xml:space="preserve">DATA: </w:t>
      </w:r>
      <w:r>
        <w:rPr>
          <w:rFonts w:cs="Courier New"/>
        </w:rPr>
        <w:t>03</w:t>
      </w:r>
      <w:r w:rsidRPr="00C15189">
        <w:rPr>
          <w:rFonts w:cs="Courier New"/>
        </w:rPr>
        <w:t xml:space="preserve"> DE </w:t>
      </w:r>
      <w:r>
        <w:rPr>
          <w:rFonts w:cs="Courier New"/>
        </w:rPr>
        <w:t>JUNHO</w:t>
      </w:r>
      <w:r w:rsidRPr="00C15189">
        <w:rPr>
          <w:rFonts w:cs="Courier New"/>
        </w:rPr>
        <w:t xml:space="preserve"> DE 2024, ÀS 18h00min.</w:t>
      </w:r>
    </w:p>
    <w:p w:rsidR="007667A9" w:rsidRPr="00C15189" w:rsidRDefault="007667A9" w:rsidP="007667A9">
      <w:pPr>
        <w:pStyle w:val="Corpodetexto"/>
        <w:tabs>
          <w:tab w:val="left" w:pos="9184"/>
        </w:tabs>
        <w:spacing w:line="360" w:lineRule="auto"/>
        <w:ind w:right="-30"/>
        <w:jc w:val="both"/>
        <w:rPr>
          <w:rFonts w:ascii="Courier New" w:hAnsi="Courier New" w:cs="Courier New"/>
          <w:szCs w:val="24"/>
        </w:rPr>
      </w:pPr>
      <w:r w:rsidRPr="00C15189">
        <w:rPr>
          <w:rFonts w:ascii="Courier New" w:hAnsi="Courier New" w:cs="Courier New"/>
          <w:szCs w:val="24"/>
        </w:rPr>
        <w:t xml:space="preserve"> </w:t>
      </w:r>
    </w:p>
    <w:p w:rsidR="007667A9" w:rsidRPr="00755FDF" w:rsidRDefault="007667A9" w:rsidP="007667A9">
      <w:pPr>
        <w:tabs>
          <w:tab w:val="left" w:pos="8931"/>
          <w:tab w:val="left" w:pos="9184"/>
        </w:tabs>
        <w:spacing w:line="360" w:lineRule="auto"/>
        <w:ind w:right="-30"/>
        <w:rPr>
          <w:rFonts w:cs="Courier New"/>
          <w:color w:val="000000" w:themeColor="text1"/>
        </w:rPr>
      </w:pPr>
      <w:r w:rsidRPr="00C15189">
        <w:rPr>
          <w:rFonts w:cs="Courier New"/>
        </w:rPr>
        <w:t xml:space="preserve">ATA da </w:t>
      </w:r>
      <w:r>
        <w:rPr>
          <w:rFonts w:cs="Courier New"/>
        </w:rPr>
        <w:t>décima</w:t>
      </w:r>
      <w:r w:rsidRPr="00C15189">
        <w:rPr>
          <w:rFonts w:cs="Courier New"/>
        </w:rPr>
        <w:t xml:space="preserve"> </w:t>
      </w:r>
      <w:r>
        <w:rPr>
          <w:rFonts w:cs="Courier New"/>
        </w:rPr>
        <w:t xml:space="preserve">oitava </w:t>
      </w:r>
      <w:r w:rsidRPr="00C15189">
        <w:rPr>
          <w:rFonts w:cs="Courier New"/>
        </w:rPr>
        <w:t xml:space="preserve">sessão ordinária da Câmara Municipal de Porecatu, Estado do Paraná. Aos </w:t>
      </w:r>
      <w:r>
        <w:rPr>
          <w:rFonts w:cs="Courier New"/>
        </w:rPr>
        <w:t xml:space="preserve">três </w:t>
      </w:r>
      <w:r w:rsidRPr="00C15189">
        <w:rPr>
          <w:rFonts w:cs="Courier New"/>
        </w:rPr>
        <w:t xml:space="preserve">dias do mês de </w:t>
      </w:r>
      <w:r>
        <w:rPr>
          <w:rFonts w:cs="Courier New"/>
        </w:rPr>
        <w:t>junho</w:t>
      </w:r>
      <w:r w:rsidRPr="00C15189">
        <w:rPr>
          <w:rFonts w:cs="Courier New"/>
        </w:rPr>
        <w:t xml:space="preserve"> do ano de dois </w:t>
      </w:r>
      <w:r w:rsidRPr="00337C4B">
        <w:rPr>
          <w:rFonts w:cs="Courier New"/>
        </w:rPr>
        <w:t>mil e vinte e quatro, reuniu-se a Câmar</w:t>
      </w:r>
      <w:r w:rsidRPr="006E3E3A">
        <w:rPr>
          <w:rFonts w:cs="Courier New"/>
        </w:rPr>
        <w:t xml:space="preserve">a Municipal de Porecatu, Estado do Paraná, com a presença dos seguintes Vereadores: </w:t>
      </w:r>
      <w:r w:rsidRPr="006E3E3A">
        <w:rPr>
          <w:rFonts w:cs="Courier New"/>
          <w:color w:val="000000" w:themeColor="text1"/>
          <w:shd w:val="clear" w:color="auto" w:fill="FFFFFF"/>
        </w:rPr>
        <w:t>ALEX TENAN</w:t>
      </w:r>
      <w:r w:rsidRPr="006E3E3A">
        <w:rPr>
          <w:rFonts w:cs="Courier New"/>
          <w:color w:val="000000" w:themeColor="text1"/>
        </w:rPr>
        <w:t>, ALFREDO SCHAFF FILHO,</w:t>
      </w:r>
      <w:r w:rsidRPr="006E3E3A">
        <w:rPr>
          <w:rFonts w:cs="Courier New"/>
          <w:color w:val="000000" w:themeColor="text1"/>
          <w:shd w:val="clear" w:color="auto" w:fill="FFFFFF"/>
        </w:rPr>
        <w:t xml:space="preserve"> </w:t>
      </w:r>
      <w:r w:rsidRPr="006E3E3A">
        <w:t>DANIELLE MORETTI DOS SANTOS,</w:t>
      </w:r>
      <w:r w:rsidRPr="006E3E3A">
        <w:rPr>
          <w:rFonts w:cs="Courier New"/>
          <w:color w:val="000000" w:themeColor="text1"/>
          <w:shd w:val="clear" w:color="auto" w:fill="FFFFFF"/>
        </w:rPr>
        <w:t xml:space="preserve"> JANAINA BARBOSA DA SILVA, </w:t>
      </w:r>
      <w:r w:rsidRPr="006E3E3A">
        <w:t>JOÃO DE OLIVEIRA JUNIOR, LEANDRO SERGIO BEZERRA, SERGIO APARECIDO SIQUEIRA, SERGIO LUIZ LOPES DA SILVA e VALDEMIR DOS SANTOS BARROS</w:t>
      </w:r>
      <w:r w:rsidRPr="006E3E3A">
        <w:rPr>
          <w:rFonts w:cs="Courier New"/>
        </w:rPr>
        <w:t>.</w:t>
      </w:r>
      <w:r>
        <w:rPr>
          <w:rFonts w:cs="Courier New"/>
        </w:rPr>
        <w:t xml:space="preserve"> </w:t>
      </w:r>
      <w:r w:rsidRPr="00D662A7">
        <w:rPr>
          <w:rFonts w:cs="Courier New"/>
        </w:rPr>
        <w:t xml:space="preserve">Abertos os trabalhos pelo senhor presidente, fez a chamada dos vereadores, verificou-se haver quorum </w:t>
      </w:r>
      <w:r w:rsidRPr="008A0DB3">
        <w:rPr>
          <w:rFonts w:cs="Courier New"/>
        </w:rPr>
        <w:t xml:space="preserve">para a realização da presente sessão e, na sequência, foi submetida a apreciação do Plenário a Ata da sessão anterior, a qual foi aprovada por unanimidade, sendo </w:t>
      </w:r>
      <w:r w:rsidRPr="00696DE5">
        <w:rPr>
          <w:rFonts w:cs="Courier New"/>
        </w:rPr>
        <w:t>declarado aberto o Período de EXPEDIENTE:</w:t>
      </w:r>
      <w:r>
        <w:rPr>
          <w:rFonts w:cs="Courier New"/>
        </w:rPr>
        <w:t xml:space="preserve"> </w:t>
      </w:r>
      <w:r w:rsidRPr="006E3E3A">
        <w:rPr>
          <w:rFonts w:cs="Courier New"/>
        </w:rPr>
        <w:t>CONVITE do Colégio Diocesano João Paulo I,, para VI Mostra Cultural com tema: "AGRO", a realizar-se nos dias 13 e 14 de junho.</w:t>
      </w:r>
      <w:r w:rsidR="00EF246B" w:rsidRPr="006E3E3A">
        <w:rPr>
          <w:rFonts w:cs="Courier New"/>
        </w:rPr>
        <w:t xml:space="preserve"> LEITURA Indicação nº 06/2024, de autoria do vereador Sérgio Aparecido Siqueira, que sugere ao senhor prefeito estudo no sentido de transformar o terreno institucional localizado no</w:t>
      </w:r>
      <w:r w:rsidR="00EF246B" w:rsidRPr="006E3E3A">
        <w:rPr>
          <w:rFonts w:cs="Courier New"/>
          <w:b/>
        </w:rPr>
        <w:t xml:space="preserve"> </w:t>
      </w:r>
      <w:r w:rsidR="00EF246B" w:rsidRPr="006E3E3A">
        <w:rPr>
          <w:rFonts w:cs="Courier New"/>
        </w:rPr>
        <w:t>Jardim São Miguel</w:t>
      </w:r>
      <w:r w:rsidR="00EF246B" w:rsidRPr="006E3E3A">
        <w:rPr>
          <w:rFonts w:cs="Courier New"/>
          <w:b/>
        </w:rPr>
        <w:t>,</w:t>
      </w:r>
      <w:r w:rsidR="00EF246B" w:rsidRPr="006E3E3A">
        <w:rPr>
          <w:rFonts w:cs="Courier New"/>
        </w:rPr>
        <w:t xml:space="preserve"> em uma praça multifuncional, para tanto, sendo necessário a construção de uma pista de ciclismo, uma pista de caminhada e cooper, bem como a instalação de uma academia da terceira idade, de um </w:t>
      </w:r>
      <w:hyperlink r:id="rId6" w:history="1">
        <w:r w:rsidR="00EF246B" w:rsidRPr="006E3E3A">
          <w:rPr>
            <w:rStyle w:val="Hyperlink"/>
            <w:rFonts w:cs="Courier New"/>
            <w:bCs/>
            <w:i/>
            <w:iCs/>
            <w:color w:val="auto"/>
            <w:shd w:val="clear" w:color="auto" w:fill="FFFFFF"/>
          </w:rPr>
          <w:t>playground</w:t>
        </w:r>
      </w:hyperlink>
      <w:r w:rsidR="00EF246B" w:rsidRPr="006E3E3A">
        <w:rPr>
          <w:rFonts w:cs="Courier New"/>
        </w:rPr>
        <w:t xml:space="preserve"> (parque infantil), Arena Meu Campinho de Futebol com grama sintética e de bancos para descanso e paisagismo com a plantação de árvores. Sugere ainda que esta praça seja denominada Praça São Miguel Arcanjo.</w:t>
      </w:r>
      <w:r w:rsidR="00CF37C8" w:rsidRPr="006E3E3A">
        <w:rPr>
          <w:rFonts w:cs="Courier New"/>
        </w:rPr>
        <w:t xml:space="preserve"> PARECER da Comissão de Legislação, Justiça, Finanças, </w:t>
      </w:r>
      <w:r w:rsidR="00CF37C8" w:rsidRPr="006E3E3A">
        <w:rPr>
          <w:rFonts w:cs="Courier New"/>
        </w:rPr>
        <w:lastRenderedPageBreak/>
        <w:t xml:space="preserve">Orçamento, Tomada de Contas e Redação, favorável à aprovação do Projeto de Lei nº 20/2024. </w:t>
      </w:r>
      <w:r w:rsidR="00224D74" w:rsidRPr="006E3E3A">
        <w:rPr>
          <w:rFonts w:cs="Courier New"/>
        </w:rPr>
        <w:t>OFÍCIO Nº 01/2024, do munícipe Ailton Francisco Moraes, solicitando providências em relação à limpeza do Córrego do Heitor.</w:t>
      </w:r>
      <w:r w:rsidR="006E3E3A" w:rsidRPr="006E3E3A">
        <w:rPr>
          <w:rFonts w:cs="Courier New"/>
        </w:rPr>
        <w:t xml:space="preserve"> </w:t>
      </w:r>
      <w:r w:rsidRPr="006E3E3A">
        <w:rPr>
          <w:rFonts w:cs="Courier New"/>
        </w:rPr>
        <w:t>Franca a palavra e ninguém fazendo uso da mesma e não havendo mais matéria para o presente Período, foi o mesmo encerrado e aberto o de ORDEM DO DIA</w:t>
      </w:r>
      <w:r w:rsidR="003A2125" w:rsidRPr="006E3E3A">
        <w:rPr>
          <w:rFonts w:cs="Courier New"/>
        </w:rPr>
        <w:t>: PROJETO DE LEI Nº 20/2024, de autoria do Executivo Municipal, que revoga a Lei nº 1.749 de 07 de abril de 2017 que “institui o programa frente de trabalho e proteção social”. Franca a palavra, e, ninguém fazendo uso da mesma, foi o Projeto de Lei nº 20, submetido à primeira votação, sendo aprovado por unanimidade de votos em todos os seus artigos, separadamente.</w:t>
      </w:r>
      <w:r w:rsidR="006E3E3A" w:rsidRPr="006E3E3A">
        <w:rPr>
          <w:rFonts w:cs="Courier New"/>
        </w:rPr>
        <w:t xml:space="preserve"> </w:t>
      </w:r>
      <w:r w:rsidRPr="006E3E3A">
        <w:rPr>
          <w:rFonts w:cs="Courier New"/>
        </w:rPr>
        <w:t>Como n</w:t>
      </w:r>
      <w:r w:rsidRPr="006E3E3A">
        <w:rPr>
          <w:rFonts w:cs="Courier New"/>
          <w:bCs/>
        </w:rPr>
        <w:t xml:space="preserve">ão há </w:t>
      </w:r>
      <w:r w:rsidR="003A2125" w:rsidRPr="00D77AA3">
        <w:rPr>
          <w:rFonts w:cs="Courier New"/>
          <w:bCs/>
          <w:color w:val="000000" w:themeColor="text1"/>
        </w:rPr>
        <w:t xml:space="preserve">mais </w:t>
      </w:r>
      <w:r w:rsidRPr="00D77AA3">
        <w:rPr>
          <w:rFonts w:cs="Courier New"/>
          <w:bCs/>
          <w:color w:val="000000" w:themeColor="text1"/>
        </w:rPr>
        <w:t>matérias para o presente Período, foi o mesmo encerrado e aberto o de EXPLICAÇÕES PESSOAIS:</w:t>
      </w:r>
      <w:r w:rsidR="006E3E3A" w:rsidRPr="00D77AA3">
        <w:rPr>
          <w:rFonts w:cs="Courier New"/>
          <w:bCs/>
          <w:color w:val="000000" w:themeColor="text1"/>
        </w:rPr>
        <w:t xml:space="preserve"> </w:t>
      </w:r>
      <w:r w:rsidR="003A2125" w:rsidRPr="00D77AA3">
        <w:rPr>
          <w:rFonts w:cs="Courier New"/>
          <w:bCs/>
          <w:color w:val="000000" w:themeColor="text1"/>
        </w:rPr>
        <w:t xml:space="preserve">Fez uso da tribuna o vereador </w:t>
      </w:r>
      <w:r w:rsidR="006E3E3A" w:rsidRPr="00D77AA3">
        <w:rPr>
          <w:rFonts w:cs="Courier New"/>
          <w:bCs/>
          <w:color w:val="000000" w:themeColor="text1"/>
        </w:rPr>
        <w:t>Sérgio Siqueira</w:t>
      </w:r>
      <w:r w:rsidR="003A2125" w:rsidRPr="00D77AA3">
        <w:rPr>
          <w:rFonts w:cs="Courier New"/>
          <w:bCs/>
          <w:color w:val="000000" w:themeColor="text1"/>
        </w:rPr>
        <w:t xml:space="preserve">, cumprimentando a todos. </w:t>
      </w:r>
      <w:r w:rsidR="006E3E3A" w:rsidRPr="00D77AA3">
        <w:rPr>
          <w:rFonts w:cs="Courier New"/>
          <w:bCs/>
          <w:color w:val="000000" w:themeColor="text1"/>
        </w:rPr>
        <w:t xml:space="preserve">Requereu o envio de ofício ao Executivo Municipal de Porecatu, direcionado ao servidor </w:t>
      </w:r>
      <w:r w:rsidR="006E3E3A" w:rsidRPr="00D77AA3">
        <w:rPr>
          <w:rStyle w:val="nfase"/>
          <w:rFonts w:cs="Courier New"/>
          <w:i w:val="0"/>
          <w:color w:val="000000" w:themeColor="text1"/>
          <w:shd w:val="clear" w:color="auto" w:fill="FFFFFF"/>
        </w:rPr>
        <w:t>Edvaldo Gozzi "Biro", solicitando providências no sentido de ser instalada uma tampa</w:t>
      </w:r>
      <w:r w:rsidR="006E3E3A" w:rsidRPr="00367ED1">
        <w:rPr>
          <w:rStyle w:val="nfase"/>
          <w:rFonts w:cs="Courier New"/>
          <w:i w:val="0"/>
          <w:color w:val="000000" w:themeColor="text1"/>
          <w:shd w:val="clear" w:color="auto" w:fill="FFFFFF"/>
        </w:rPr>
        <w:t xml:space="preserve"> em um bueiro localizado na Rua Mauro Molina, nas proximidades do Cmei João Vaz do</w:t>
      </w:r>
      <w:r w:rsidR="00D77AA3">
        <w:rPr>
          <w:rStyle w:val="nfase"/>
          <w:rFonts w:cs="Courier New"/>
          <w:i w:val="0"/>
          <w:color w:val="000000" w:themeColor="text1"/>
          <w:shd w:val="clear" w:color="auto" w:fill="FFFFFF"/>
        </w:rPr>
        <w:t xml:space="preserve"> Amaral</w:t>
      </w:r>
      <w:r w:rsidR="00D118C4" w:rsidRPr="00367ED1">
        <w:rPr>
          <w:rFonts w:cs="Courier New"/>
          <w:color w:val="000000" w:themeColor="text1"/>
        </w:rPr>
        <w:t>, pois o mesmo encontram-se aberto, o que aumenta o risco de acidentes.</w:t>
      </w:r>
      <w:r w:rsidR="00367ED1" w:rsidRPr="00367ED1">
        <w:rPr>
          <w:rFonts w:cs="Courier New"/>
          <w:color w:val="000000" w:themeColor="text1"/>
        </w:rPr>
        <w:t xml:space="preserve"> Comentou sobre o início da obra de construção da quadra esportiva do </w:t>
      </w:r>
      <w:r w:rsidR="00367ED1" w:rsidRPr="00367ED1">
        <w:rPr>
          <w:rStyle w:val="Forte"/>
          <w:rFonts w:cs="Courier New"/>
          <w:b w:val="0"/>
          <w:color w:val="000000" w:themeColor="text1"/>
          <w:shd w:val="clear" w:color="auto" w:fill="FFFFFF"/>
        </w:rPr>
        <w:t xml:space="preserve">CMEI Professor Vicente de Conti, esclarecendo que </w:t>
      </w:r>
      <w:r w:rsidR="00C33F8B">
        <w:rPr>
          <w:rStyle w:val="Forte"/>
          <w:rFonts w:cs="Courier New"/>
          <w:b w:val="0"/>
          <w:color w:val="000000" w:themeColor="text1"/>
          <w:shd w:val="clear" w:color="auto" w:fill="FFFFFF"/>
        </w:rPr>
        <w:t xml:space="preserve">o recurso financeiro para a execução desta edificação foi viabilizado pelo deputado estadual Alexandre Curi. </w:t>
      </w:r>
      <w:r w:rsidR="00FB46E6">
        <w:rPr>
          <w:rStyle w:val="Forte"/>
          <w:rFonts w:cs="Courier New"/>
          <w:b w:val="0"/>
          <w:color w:val="000000" w:themeColor="text1"/>
          <w:shd w:val="clear" w:color="auto" w:fill="FFFFFF"/>
        </w:rPr>
        <w:t>Por fim, disse que no próximo dia 08 de junho, inicia-se o Ci</w:t>
      </w:r>
      <w:r w:rsidR="00FB46E6" w:rsidRPr="00FB46E6">
        <w:rPr>
          <w:rStyle w:val="Forte"/>
          <w:rFonts w:cs="Courier New"/>
          <w:b w:val="0"/>
          <w:color w:val="000000" w:themeColor="text1"/>
          <w:shd w:val="clear" w:color="auto" w:fill="FFFFFF"/>
        </w:rPr>
        <w:t xml:space="preserve">rcuito Junino 2024, com a realização do "Grande </w:t>
      </w:r>
      <w:r w:rsidR="00FB46E6" w:rsidRPr="00FB46E6">
        <w:rPr>
          <w:rFonts w:cs="Courier New"/>
          <w:color w:val="000000" w:themeColor="text1"/>
        </w:rPr>
        <w:t>Arraiá na Vila Rural"</w:t>
      </w:r>
      <w:r w:rsidR="00FB46E6">
        <w:rPr>
          <w:rFonts w:cs="Courier New"/>
          <w:color w:val="000000" w:themeColor="text1"/>
        </w:rPr>
        <w:t>, sendo esta uma excelente iniciativa d</w:t>
      </w:r>
      <w:r w:rsidR="00FB46E6" w:rsidRPr="009D065B">
        <w:rPr>
          <w:rFonts w:cs="Courier New"/>
          <w:color w:val="000000" w:themeColor="text1"/>
        </w:rPr>
        <w:t xml:space="preserve">o Poder </w:t>
      </w:r>
      <w:r w:rsidR="00FB46E6" w:rsidRPr="009D065B">
        <w:rPr>
          <w:rStyle w:val="Forte"/>
          <w:rFonts w:cs="Courier New"/>
          <w:b w:val="0"/>
          <w:color w:val="000000" w:themeColor="text1"/>
          <w:shd w:val="clear" w:color="auto" w:fill="FFFFFF"/>
        </w:rPr>
        <w:t>Executivo Municipal de Porecatu em levar entretenimento aos moradores da Vila Rural da Amizade de Porecatu.</w:t>
      </w:r>
      <w:r w:rsidR="00DA19B8" w:rsidRPr="009D065B">
        <w:rPr>
          <w:rStyle w:val="Forte"/>
          <w:rFonts w:cs="Courier New"/>
          <w:b w:val="0"/>
          <w:color w:val="000000" w:themeColor="text1"/>
          <w:shd w:val="clear" w:color="auto" w:fill="FFFFFF"/>
        </w:rPr>
        <w:t xml:space="preserve"> </w:t>
      </w:r>
      <w:r w:rsidR="003A2125" w:rsidRPr="009D065B">
        <w:rPr>
          <w:rFonts w:cs="Courier New"/>
          <w:bCs/>
          <w:color w:val="000000" w:themeColor="text1"/>
        </w:rPr>
        <w:t xml:space="preserve">Fez uso da tribuna o vereador </w:t>
      </w:r>
      <w:r w:rsidR="00DA19B8" w:rsidRPr="009D065B">
        <w:rPr>
          <w:rFonts w:cs="Courier New"/>
          <w:bCs/>
          <w:color w:val="000000" w:themeColor="text1"/>
        </w:rPr>
        <w:t>Alfredo</w:t>
      </w:r>
      <w:r w:rsidR="003A2125" w:rsidRPr="009D065B">
        <w:rPr>
          <w:rFonts w:cs="Courier New"/>
          <w:bCs/>
          <w:color w:val="000000" w:themeColor="text1"/>
        </w:rPr>
        <w:t>, cumprimentando a todos.</w:t>
      </w:r>
      <w:r w:rsidR="00DA19B8" w:rsidRPr="009D065B">
        <w:rPr>
          <w:rFonts w:cs="Courier New"/>
          <w:bCs/>
          <w:color w:val="000000" w:themeColor="text1"/>
        </w:rPr>
        <w:t xml:space="preserve"> </w:t>
      </w:r>
      <w:r w:rsidR="00970726" w:rsidRPr="009D065B">
        <w:rPr>
          <w:rFonts w:cs="Courier New"/>
          <w:bCs/>
          <w:color w:val="000000" w:themeColor="text1"/>
        </w:rPr>
        <w:t xml:space="preserve">Requereu o envio de ofício ao Executivo Municipal de Porecatu, solicitando a realização de limpeza </w:t>
      </w:r>
      <w:r w:rsidR="009640A6" w:rsidRPr="009D065B">
        <w:rPr>
          <w:rFonts w:cs="Courier New"/>
          <w:bCs/>
          <w:color w:val="000000" w:themeColor="text1"/>
        </w:rPr>
        <w:t xml:space="preserve">da Rua Guanabara, </w:t>
      </w:r>
      <w:r w:rsidR="0034487C" w:rsidRPr="009D065B">
        <w:rPr>
          <w:rFonts w:cs="Courier New"/>
          <w:bCs/>
          <w:color w:val="000000" w:themeColor="text1"/>
        </w:rPr>
        <w:t>esquina com a Rua São</w:t>
      </w:r>
      <w:r w:rsidR="00970726" w:rsidRPr="009D065B">
        <w:rPr>
          <w:rFonts w:cs="Courier New"/>
          <w:bCs/>
          <w:color w:val="000000" w:themeColor="text1"/>
        </w:rPr>
        <w:t xml:space="preserve"> </w:t>
      </w:r>
      <w:r w:rsidR="0034487C" w:rsidRPr="009D065B">
        <w:rPr>
          <w:rFonts w:cs="Courier New"/>
          <w:bCs/>
          <w:color w:val="000000" w:themeColor="text1"/>
        </w:rPr>
        <w:lastRenderedPageBreak/>
        <w:t xml:space="preserve">Paulo, </w:t>
      </w:r>
      <w:r w:rsidR="009207F3" w:rsidRPr="009D065B">
        <w:rPr>
          <w:rFonts w:cs="Courier New"/>
          <w:bCs/>
          <w:color w:val="000000" w:themeColor="text1"/>
        </w:rPr>
        <w:t>onde há grande acúmulo de galhadas e entulhos em geral.</w:t>
      </w:r>
      <w:r w:rsidR="009D065B" w:rsidRPr="009D065B">
        <w:rPr>
          <w:rFonts w:cs="Courier New"/>
          <w:bCs/>
          <w:color w:val="000000" w:themeColor="text1"/>
        </w:rPr>
        <w:t xml:space="preserve"> Na sequência, comentou sobre</w:t>
      </w:r>
      <w:r w:rsidR="009D065B" w:rsidRPr="009D065B">
        <w:rPr>
          <w:rFonts w:cs="Courier New"/>
          <w:color w:val="000000" w:themeColor="text1"/>
        </w:rPr>
        <w:t xml:space="preserve"> o início da construção da quadra esportiva coberta do </w:t>
      </w:r>
      <w:r w:rsidR="009D065B" w:rsidRPr="009D065B">
        <w:rPr>
          <w:rStyle w:val="Forte"/>
          <w:rFonts w:cs="Courier New"/>
          <w:b w:val="0"/>
          <w:color w:val="000000" w:themeColor="text1"/>
          <w:shd w:val="clear" w:color="auto" w:fill="FFFFFF"/>
        </w:rPr>
        <w:t>CMEI Professor Vicente de Conti, esclarecendo que desde o ano de 2019 vinha buscando viabilizar a disponibilização de recursos financeiros para a realização desta obra, e só agora foi possível sua concretização.</w:t>
      </w:r>
      <w:r w:rsidR="009D065B">
        <w:rPr>
          <w:rStyle w:val="Forte"/>
          <w:rFonts w:cs="Courier New"/>
          <w:b w:val="0"/>
          <w:color w:val="000000" w:themeColor="text1"/>
          <w:shd w:val="clear" w:color="auto" w:fill="FFFFFF"/>
        </w:rPr>
        <w:t xml:space="preserve"> </w:t>
      </w:r>
      <w:r w:rsidR="00D77AA3">
        <w:rPr>
          <w:rStyle w:val="Forte"/>
          <w:rFonts w:cs="Courier New"/>
          <w:b w:val="0"/>
          <w:color w:val="000000" w:themeColor="text1"/>
          <w:shd w:val="clear" w:color="auto" w:fill="FFFFFF"/>
        </w:rPr>
        <w:t>O vereador Alfredo ainda informou que está buscando viabilizar a disponibilização de recursos para a construção de áreas cobertas no</w:t>
      </w:r>
      <w:r w:rsidR="009D065B">
        <w:rPr>
          <w:rStyle w:val="Forte"/>
          <w:rFonts w:cs="Courier New"/>
          <w:b w:val="0"/>
          <w:color w:val="000000" w:themeColor="text1"/>
          <w:shd w:val="clear" w:color="auto" w:fill="FFFFFF"/>
        </w:rPr>
        <w:t xml:space="preserve"> </w:t>
      </w:r>
      <w:r w:rsidR="00D77AA3" w:rsidRPr="00367ED1">
        <w:rPr>
          <w:rStyle w:val="nfase"/>
          <w:rFonts w:cs="Courier New"/>
          <w:i w:val="0"/>
          <w:color w:val="000000" w:themeColor="text1"/>
          <w:shd w:val="clear" w:color="auto" w:fill="FFFFFF"/>
        </w:rPr>
        <w:t xml:space="preserve">Cmei João </w:t>
      </w:r>
      <w:r w:rsidR="00D77AA3" w:rsidRPr="00D77AA3">
        <w:rPr>
          <w:rStyle w:val="nfase"/>
          <w:rFonts w:cs="Courier New"/>
          <w:i w:val="0"/>
          <w:color w:val="000000" w:themeColor="text1"/>
          <w:shd w:val="clear" w:color="auto" w:fill="FFFFFF"/>
        </w:rPr>
        <w:t xml:space="preserve">Vaz do Amaral e no </w:t>
      </w:r>
      <w:r w:rsidR="00D77AA3" w:rsidRPr="00D77AA3">
        <w:rPr>
          <w:rStyle w:val="Forte"/>
          <w:rFonts w:cs="Courier New"/>
          <w:b w:val="0"/>
          <w:color w:val="000000" w:themeColor="text1"/>
          <w:shd w:val="clear" w:color="auto" w:fill="FFFFFF"/>
        </w:rPr>
        <w:t>CMEI Maria Tereza Spirandelli</w:t>
      </w:r>
      <w:r w:rsidR="00D77AA3">
        <w:rPr>
          <w:rStyle w:val="Forte"/>
          <w:rFonts w:cs="Courier New"/>
          <w:b w:val="0"/>
          <w:color w:val="000000" w:themeColor="text1"/>
          <w:shd w:val="clear" w:color="auto" w:fill="FFFFFF"/>
        </w:rPr>
        <w:t xml:space="preserve">. </w:t>
      </w:r>
      <w:r w:rsidR="0083500D">
        <w:rPr>
          <w:rStyle w:val="Forte"/>
          <w:rFonts w:cs="Courier New"/>
          <w:b w:val="0"/>
          <w:color w:val="000000" w:themeColor="text1"/>
          <w:shd w:val="clear" w:color="auto" w:fill="FFFFFF"/>
        </w:rPr>
        <w:t xml:space="preserve">Por fim, o vereador Alfredo disse que </w:t>
      </w:r>
      <w:r w:rsidR="003513CB">
        <w:rPr>
          <w:rStyle w:val="Forte"/>
          <w:rFonts w:cs="Courier New"/>
          <w:b w:val="0"/>
          <w:color w:val="000000" w:themeColor="text1"/>
          <w:shd w:val="clear" w:color="auto" w:fill="FFFFFF"/>
        </w:rPr>
        <w:t>apresentou ao Executivo Municipal de Porecatu</w:t>
      </w:r>
      <w:r w:rsidR="005470DA">
        <w:rPr>
          <w:rStyle w:val="Forte"/>
          <w:rFonts w:cs="Courier New"/>
          <w:b w:val="0"/>
          <w:color w:val="000000" w:themeColor="text1"/>
          <w:shd w:val="clear" w:color="auto" w:fill="FFFFFF"/>
        </w:rPr>
        <w:t>,</w:t>
      </w:r>
      <w:r w:rsidR="003513CB" w:rsidRPr="003513CB">
        <w:rPr>
          <w:rStyle w:val="Forte"/>
          <w:rFonts w:cs="Courier New"/>
          <w:b w:val="0"/>
          <w:color w:val="000000" w:themeColor="text1"/>
          <w:shd w:val="clear" w:color="auto" w:fill="FFFFFF"/>
        </w:rPr>
        <w:t xml:space="preserve"> </w:t>
      </w:r>
      <w:r w:rsidR="003513CB">
        <w:rPr>
          <w:rStyle w:val="Forte"/>
          <w:rFonts w:cs="Courier New"/>
          <w:b w:val="0"/>
          <w:color w:val="000000" w:themeColor="text1"/>
          <w:shd w:val="clear" w:color="auto" w:fill="FFFFFF"/>
        </w:rPr>
        <w:t xml:space="preserve">através de uma indicação, </w:t>
      </w:r>
      <w:r w:rsidR="003513CB" w:rsidRPr="00095D9E">
        <w:rPr>
          <w:rStyle w:val="Forte"/>
          <w:rFonts w:cs="Courier New"/>
          <w:b w:val="0"/>
          <w:color w:val="000000" w:themeColor="text1"/>
          <w:shd w:val="clear" w:color="auto" w:fill="FFFFFF"/>
        </w:rPr>
        <w:t>um</w:t>
      </w:r>
      <w:r w:rsidR="0083500D" w:rsidRPr="00095D9E">
        <w:rPr>
          <w:rStyle w:val="Forte"/>
          <w:rFonts w:cs="Courier New"/>
          <w:b w:val="0"/>
          <w:color w:val="000000" w:themeColor="text1"/>
          <w:shd w:val="clear" w:color="auto" w:fill="FFFFFF"/>
        </w:rPr>
        <w:t xml:space="preserve"> projeto </w:t>
      </w:r>
      <w:r w:rsidR="003513CB" w:rsidRPr="00095D9E">
        <w:rPr>
          <w:rStyle w:val="Forte"/>
          <w:rFonts w:cs="Courier New"/>
          <w:b w:val="0"/>
          <w:color w:val="000000" w:themeColor="text1"/>
          <w:shd w:val="clear" w:color="auto" w:fill="FFFFFF"/>
        </w:rPr>
        <w:t>par</w:t>
      </w:r>
      <w:r w:rsidR="0083500D" w:rsidRPr="00095D9E">
        <w:rPr>
          <w:rStyle w:val="Forte"/>
          <w:rFonts w:cs="Courier New"/>
          <w:b w:val="0"/>
          <w:color w:val="000000" w:themeColor="text1"/>
          <w:shd w:val="clear" w:color="auto" w:fill="FFFFFF"/>
        </w:rPr>
        <w:t xml:space="preserve">a </w:t>
      </w:r>
      <w:r w:rsidR="003513CB" w:rsidRPr="00095D9E">
        <w:rPr>
          <w:rStyle w:val="Forte"/>
          <w:rFonts w:cs="Courier New"/>
          <w:b w:val="0"/>
          <w:color w:val="000000" w:themeColor="text1"/>
          <w:shd w:val="clear" w:color="auto" w:fill="FFFFFF"/>
        </w:rPr>
        <w:t xml:space="preserve">a </w:t>
      </w:r>
      <w:r w:rsidR="0083500D" w:rsidRPr="00095D9E">
        <w:rPr>
          <w:rStyle w:val="Forte"/>
          <w:rFonts w:cs="Courier New"/>
          <w:b w:val="0"/>
          <w:color w:val="000000" w:themeColor="text1"/>
          <w:shd w:val="clear" w:color="auto" w:fill="FFFFFF"/>
        </w:rPr>
        <w:t>abertura de uma estrada de acesso público junto a Represa Capivara,</w:t>
      </w:r>
      <w:r w:rsidR="003513CB" w:rsidRPr="00095D9E">
        <w:rPr>
          <w:rStyle w:val="Forte"/>
          <w:rFonts w:cs="Courier New"/>
          <w:b w:val="0"/>
          <w:color w:val="000000" w:themeColor="text1"/>
          <w:shd w:val="clear" w:color="auto" w:fill="FFFFFF"/>
        </w:rPr>
        <w:t xml:space="preserve"> </w:t>
      </w:r>
      <w:r w:rsidR="005470DA" w:rsidRPr="00095D9E">
        <w:rPr>
          <w:rStyle w:val="Forte"/>
          <w:rFonts w:cs="Courier New"/>
          <w:b w:val="0"/>
          <w:color w:val="000000" w:themeColor="text1"/>
          <w:shd w:val="clear" w:color="auto" w:fill="FFFFFF"/>
        </w:rPr>
        <w:t>possibilitando que a</w:t>
      </w:r>
      <w:r w:rsidR="003513CB" w:rsidRPr="00095D9E">
        <w:rPr>
          <w:rFonts w:cs="Courier New"/>
          <w:color w:val="000000" w:themeColor="text1"/>
        </w:rPr>
        <w:t xml:space="preserve"> população tenha pleno e livre acesso as águas desta represa e ainda seja fomentado o turismo em Porecatu.</w:t>
      </w:r>
      <w:r w:rsidR="005470DA" w:rsidRPr="00095D9E">
        <w:rPr>
          <w:rFonts w:cs="Courier New"/>
          <w:color w:val="000000" w:themeColor="text1"/>
        </w:rPr>
        <w:t xml:space="preserve"> </w:t>
      </w:r>
      <w:r w:rsidR="003A2125" w:rsidRPr="00095D9E">
        <w:rPr>
          <w:rFonts w:cs="Courier New"/>
          <w:bCs/>
          <w:color w:val="000000" w:themeColor="text1"/>
        </w:rPr>
        <w:t xml:space="preserve">Fez uso da tribuna o vereador </w:t>
      </w:r>
      <w:r w:rsidR="005470DA" w:rsidRPr="00095D9E">
        <w:rPr>
          <w:rFonts w:cs="Courier New"/>
          <w:bCs/>
          <w:color w:val="000000" w:themeColor="text1"/>
        </w:rPr>
        <w:t>Sérgio Lopes</w:t>
      </w:r>
      <w:r w:rsidR="003A2125" w:rsidRPr="00095D9E">
        <w:rPr>
          <w:rFonts w:cs="Courier New"/>
          <w:bCs/>
          <w:color w:val="000000" w:themeColor="text1"/>
        </w:rPr>
        <w:t>, cumprimentando a todos.</w:t>
      </w:r>
      <w:r w:rsidR="005470DA" w:rsidRPr="00095D9E">
        <w:rPr>
          <w:rFonts w:cs="Courier New"/>
          <w:bCs/>
          <w:color w:val="000000" w:themeColor="text1"/>
        </w:rPr>
        <w:t xml:space="preserve"> </w:t>
      </w:r>
      <w:r w:rsidR="0033237E" w:rsidRPr="00095D9E">
        <w:rPr>
          <w:rFonts w:cs="Courier New"/>
          <w:bCs/>
          <w:color w:val="000000" w:themeColor="text1"/>
        </w:rPr>
        <w:t xml:space="preserve">Requereu o envio de ofício ao Executivo Municipal de Porecatu, solicitando </w:t>
      </w:r>
      <w:r w:rsidR="0033237E" w:rsidRPr="00095D9E">
        <w:rPr>
          <w:rFonts w:cs="Courier New"/>
          <w:color w:val="000000" w:themeColor="text1"/>
        </w:rPr>
        <w:t>que seja determinado ao setor competente a adoção dos expedientes necessários para a realização de operação tapa-buraco ou obra de recapeamento da pavimentação asfáltica da Rua da Saudade, nas proximidades da Delegacia de Polícia Civil</w:t>
      </w:r>
      <w:r w:rsidR="0033237E" w:rsidRPr="00095D9E">
        <w:rPr>
          <w:rFonts w:cs="Courier New"/>
          <w:bCs/>
          <w:color w:val="000000" w:themeColor="text1"/>
        </w:rPr>
        <w:t>.</w:t>
      </w:r>
      <w:r w:rsidR="00914CF4" w:rsidRPr="00095D9E">
        <w:rPr>
          <w:rFonts w:cs="Courier New"/>
          <w:bCs/>
          <w:color w:val="000000" w:themeColor="text1"/>
        </w:rPr>
        <w:t xml:space="preserve"> Requereu o envio de ofício ao Colégio Diocesano João Paulo I, parabenizando os </w:t>
      </w:r>
      <w:r w:rsidR="007076EF" w:rsidRPr="007076EF">
        <w:rPr>
          <w:rFonts w:cs="Courier New"/>
          <w:color w:val="000000" w:themeColor="text1"/>
        </w:rPr>
        <w:t xml:space="preserve">atletas e comissão técnica da equipe de basquete do </w:t>
      </w:r>
      <w:r w:rsidR="007076EF" w:rsidRPr="007076EF">
        <w:rPr>
          <w:rStyle w:val="nfase"/>
          <w:rFonts w:cs="Courier New"/>
          <w:bCs/>
          <w:i w:val="0"/>
          <w:shd w:val="clear" w:color="auto" w:fill="FFFFFF"/>
        </w:rPr>
        <w:t>Colégio Diocesano João Paulo I, pela</w:t>
      </w:r>
      <w:r w:rsidR="007076EF">
        <w:rPr>
          <w:rStyle w:val="nfase"/>
          <w:rFonts w:cs="Courier New"/>
          <w:bCs/>
          <w:i w:val="0"/>
          <w:shd w:val="clear" w:color="auto" w:fill="FFFFFF"/>
        </w:rPr>
        <w:t xml:space="preserve"> </w:t>
      </w:r>
      <w:r w:rsidR="007076EF" w:rsidRPr="007076EF">
        <w:rPr>
          <w:rFonts w:cs="Courier New"/>
          <w:color w:val="000000" w:themeColor="text1"/>
        </w:rPr>
        <w:t>conquista do 3º lugar na fase regional do "</w:t>
      </w:r>
      <w:r w:rsidR="007076EF" w:rsidRPr="007076EF">
        <w:rPr>
          <w:rFonts w:cs="Courier New"/>
          <w:color w:val="000000" w:themeColor="text1"/>
          <w:shd w:val="clear" w:color="auto" w:fill="FFFFFF"/>
        </w:rPr>
        <w:t>Jogos Escolares do Paraná 2024", realizado na cidade de Sertanópolis</w:t>
      </w:r>
      <w:r w:rsidR="007076EF" w:rsidRPr="007076EF">
        <w:rPr>
          <w:rFonts w:cs="Courier New"/>
          <w:color w:val="000000" w:themeColor="text1"/>
        </w:rPr>
        <w:t>.</w:t>
      </w:r>
      <w:r w:rsidR="00FA6820" w:rsidRPr="00FA6820">
        <w:rPr>
          <w:rFonts w:cs="Courier New"/>
          <w:bCs/>
          <w:color w:val="000000" w:themeColor="text1"/>
        </w:rPr>
        <w:t xml:space="preserve"> </w:t>
      </w:r>
      <w:r w:rsidR="00FA6820" w:rsidRPr="00095D9E">
        <w:rPr>
          <w:rFonts w:cs="Courier New"/>
          <w:bCs/>
          <w:color w:val="000000" w:themeColor="text1"/>
        </w:rPr>
        <w:t>Requereu o envio de ofício a</w:t>
      </w:r>
      <w:r w:rsidR="00FA6820">
        <w:rPr>
          <w:rFonts w:cs="Courier New"/>
          <w:bCs/>
          <w:color w:val="000000" w:themeColor="text1"/>
        </w:rPr>
        <w:t xml:space="preserve"> SANEPAR, solicitando que </w:t>
      </w:r>
      <w:r w:rsidR="00640914" w:rsidRPr="00DE002C">
        <w:rPr>
          <w:rFonts w:cs="Courier New"/>
          <w:color w:val="000000" w:themeColor="text1"/>
        </w:rPr>
        <w:t xml:space="preserve">tome as providências necessárias no sentido de refazer a obra de reforma da calçada da Rua Brasil, nas proximidades da Academia ao Ar Livre, pois neste local, a calçada foi </w:t>
      </w:r>
      <w:r w:rsidR="00640914" w:rsidRPr="00DE002C">
        <w:rPr>
          <w:rFonts w:cs="Courier New"/>
        </w:rPr>
        <w:t xml:space="preserve">danificada pela obra realizada pela empresa </w:t>
      </w:r>
      <w:r w:rsidR="00640914" w:rsidRPr="00DE002C">
        <w:rPr>
          <w:rFonts w:cs="Courier New"/>
          <w:color w:val="000000" w:themeColor="text1"/>
        </w:rPr>
        <w:t xml:space="preserve">e posteriormente foi feito o reparo, no entanto, este ficou muito aquém de como deveria ter ficado, pois a pavimentação da </w:t>
      </w:r>
      <w:r w:rsidR="00640914" w:rsidRPr="00DE002C">
        <w:rPr>
          <w:rFonts w:cs="Courier New"/>
          <w:color w:val="000000" w:themeColor="text1"/>
        </w:rPr>
        <w:lastRenderedPageBreak/>
        <w:t>calçada não foi</w:t>
      </w:r>
      <w:r w:rsidR="00640914" w:rsidRPr="00DE002C">
        <w:rPr>
          <w:rFonts w:cs="Courier New"/>
        </w:rPr>
        <w:t xml:space="preserve"> devidamente consertada.</w:t>
      </w:r>
      <w:r w:rsidR="00640914">
        <w:rPr>
          <w:rFonts w:cs="Courier New"/>
        </w:rPr>
        <w:t xml:space="preserve"> </w:t>
      </w:r>
      <w:r w:rsidR="00CA228C">
        <w:rPr>
          <w:rFonts w:cs="Courier New"/>
        </w:rPr>
        <w:t xml:space="preserve">Na sequência, comentou que tanto no Ginásio de Esportes "Macacão" como no Centro Social Urbano - C.S.U, há problemas hidráulicos que causam interrupção na distribuição de água, especialmente nos banheiros, causando grandes transtornos aos usuários destes locais. Disse ainda que em breve iniciará os jogos abertos municipal, sendo necessário a realização de obras para que estes problemas sejam definitivamente sanados. </w:t>
      </w:r>
      <w:r w:rsidR="005F1959">
        <w:rPr>
          <w:rFonts w:cs="Courier New"/>
        </w:rPr>
        <w:t xml:space="preserve">Já em relação a reivindicação do munícipe Ailton com referência a limpeza do Córrego do Heitor, o vereador Sérgio Lopes esclareceu que esta </w:t>
      </w:r>
      <w:r w:rsidR="00B02A7F">
        <w:rPr>
          <w:rFonts w:cs="Courier New"/>
        </w:rPr>
        <w:t xml:space="preserve">situação já foi reivindicada pelos vereadores em diversas oportunidades, </w:t>
      </w:r>
      <w:r w:rsidR="001E55A1">
        <w:rPr>
          <w:rFonts w:cs="Courier New"/>
        </w:rPr>
        <w:t xml:space="preserve">no entanto, a execução de obras </w:t>
      </w:r>
      <w:r w:rsidR="00781280">
        <w:rPr>
          <w:rFonts w:cs="Courier New"/>
        </w:rPr>
        <w:t xml:space="preserve">para limpeza do referido córrego </w:t>
      </w:r>
      <w:r w:rsidR="001E55A1">
        <w:rPr>
          <w:rFonts w:cs="Courier New"/>
        </w:rPr>
        <w:t>depende exclusivamente do Poder Executivo</w:t>
      </w:r>
      <w:r w:rsidR="00437650">
        <w:rPr>
          <w:rFonts w:cs="Courier New"/>
        </w:rPr>
        <w:t xml:space="preserve">, bastando ao Poder Legislativo </w:t>
      </w:r>
      <w:r w:rsidR="00403752">
        <w:rPr>
          <w:rFonts w:cs="Courier New"/>
        </w:rPr>
        <w:t xml:space="preserve">a incumbência de </w:t>
      </w:r>
      <w:r w:rsidR="00437650">
        <w:rPr>
          <w:rFonts w:cs="Courier New"/>
        </w:rPr>
        <w:t>fiscaliza</w:t>
      </w:r>
      <w:r w:rsidR="00403752">
        <w:rPr>
          <w:rFonts w:cs="Courier New"/>
        </w:rPr>
        <w:t>r</w:t>
      </w:r>
      <w:r w:rsidR="00437650">
        <w:rPr>
          <w:rFonts w:cs="Courier New"/>
        </w:rPr>
        <w:t xml:space="preserve"> e solicita</w:t>
      </w:r>
      <w:r w:rsidR="00403752">
        <w:rPr>
          <w:rFonts w:cs="Courier New"/>
        </w:rPr>
        <w:t>r</w:t>
      </w:r>
      <w:r w:rsidR="00437650">
        <w:rPr>
          <w:rFonts w:cs="Courier New"/>
        </w:rPr>
        <w:t xml:space="preserve"> providências, </w:t>
      </w:r>
      <w:r w:rsidR="00403752">
        <w:rPr>
          <w:rFonts w:cs="Courier New"/>
        </w:rPr>
        <w:t>o que já vem sendo feito</w:t>
      </w:r>
      <w:r w:rsidR="001E55A1">
        <w:rPr>
          <w:rFonts w:cs="Courier New"/>
        </w:rPr>
        <w:t>.</w:t>
      </w:r>
      <w:r w:rsidR="005C140A">
        <w:rPr>
          <w:rFonts w:cs="Courier New"/>
        </w:rPr>
        <w:t xml:space="preserve"> </w:t>
      </w:r>
      <w:r w:rsidR="00D264F1">
        <w:rPr>
          <w:rFonts w:cs="Courier New"/>
        </w:rPr>
        <w:t xml:space="preserve">O vereador Sérgio disse ainda que neste ano eleitoral, muitos pré-candidatos a vereador desferem críticas ao Legislativo por não resolverem alguns problemas do município, </w:t>
      </w:r>
      <w:r w:rsidR="001F1186">
        <w:rPr>
          <w:rFonts w:cs="Courier New"/>
        </w:rPr>
        <w:t xml:space="preserve">inclusive, em alguns casos, espalhando </w:t>
      </w:r>
      <w:r w:rsidR="001F1186" w:rsidRPr="001F1186">
        <w:rPr>
          <w:rStyle w:val="nfase"/>
          <w:rFonts w:cs="Courier New"/>
          <w:bCs/>
          <w:iCs w:val="0"/>
          <w:color w:val="000000" w:themeColor="text1"/>
          <w:shd w:val="clear" w:color="auto" w:fill="FFFFFF"/>
        </w:rPr>
        <w:t>fake news</w:t>
      </w:r>
      <w:r w:rsidR="001F1186">
        <w:rPr>
          <w:rStyle w:val="nfase"/>
          <w:rFonts w:cs="Courier New"/>
          <w:bCs/>
          <w:i w:val="0"/>
          <w:iCs w:val="0"/>
          <w:color w:val="000000" w:themeColor="text1"/>
          <w:shd w:val="clear" w:color="auto" w:fill="FFFFFF"/>
        </w:rPr>
        <w:t xml:space="preserve"> com o intuito de denegrir a imagem dos vereadores. Esclareceu ainda que os vereadores estão atuando em prol do município e conquistando diversos recursos junto aos seus respectivos deputados, </w:t>
      </w:r>
      <w:r w:rsidR="00D264F1">
        <w:rPr>
          <w:rFonts w:cs="Courier New"/>
        </w:rPr>
        <w:t xml:space="preserve">no entanto, </w:t>
      </w:r>
      <w:r w:rsidR="001F1186">
        <w:rPr>
          <w:rFonts w:cs="Courier New"/>
        </w:rPr>
        <w:t>falta maior divulgação destes trabalhos</w:t>
      </w:r>
      <w:r w:rsidR="00D264F1">
        <w:rPr>
          <w:rFonts w:cs="Courier New"/>
        </w:rPr>
        <w:t xml:space="preserve">. </w:t>
      </w:r>
      <w:r w:rsidR="001F1186">
        <w:rPr>
          <w:rFonts w:cs="Courier New"/>
        </w:rPr>
        <w:t xml:space="preserve">Comentou ainda sobre a doação dos uniformes escolares aos alunos pertencentes da rede municipal de educação, esclarecendo que foi o Legislativo Municipal que iniciou este projeto, firmando um acordo com o Poder Executivo, no qual, os valores referentes as emendas impositivas seriam destinadas para a aquisição e distribuição gratuita de uniformes escolares. </w:t>
      </w:r>
      <w:r w:rsidRPr="002803FA">
        <w:rPr>
          <w:rFonts w:cs="Courier New"/>
        </w:rPr>
        <w:t xml:space="preserve">Franca a palavra, e, ninguém fazendo uso </w:t>
      </w:r>
      <w:r w:rsidRPr="002803FA">
        <w:rPr>
          <w:rFonts w:cs="Courier New"/>
          <w:bCs/>
        </w:rPr>
        <w:t xml:space="preserve">da mesma e não </w:t>
      </w:r>
      <w:r w:rsidRPr="00371507">
        <w:rPr>
          <w:bCs/>
        </w:rPr>
        <w:t xml:space="preserve">havendo mais nada a se tratar, </w:t>
      </w:r>
      <w:r w:rsidRPr="00752196">
        <w:rPr>
          <w:rFonts w:cs="Courier New"/>
          <w:bCs/>
        </w:rPr>
        <w:t xml:space="preserve">foi encerrada a sessão, </w:t>
      </w:r>
      <w:r w:rsidRPr="00752196">
        <w:rPr>
          <w:rFonts w:cs="Courier New"/>
          <w:bCs/>
          <w:color w:val="000000" w:themeColor="text1"/>
        </w:rPr>
        <w:t>da qual lavrei esta ata que, lida</w:t>
      </w:r>
      <w:r w:rsidRPr="0069242D">
        <w:rPr>
          <w:rFonts w:cs="Courier New"/>
          <w:bCs/>
          <w:color w:val="000000" w:themeColor="text1"/>
        </w:rPr>
        <w:t xml:space="preserve"> e achada conforme, será devidamente aprovada e assinada, sendo convocada outra </w:t>
      </w:r>
      <w:r w:rsidRPr="0069242D">
        <w:rPr>
          <w:rFonts w:cs="Courier New"/>
          <w:bCs/>
          <w:color w:val="000000" w:themeColor="text1"/>
        </w:rPr>
        <w:lastRenderedPageBreak/>
        <w:t xml:space="preserve">para o dia </w:t>
      </w:r>
      <w:r w:rsidR="003A2125">
        <w:rPr>
          <w:rFonts w:cs="Courier New"/>
          <w:bCs/>
          <w:color w:val="000000" w:themeColor="text1"/>
        </w:rPr>
        <w:t>10</w:t>
      </w:r>
      <w:r w:rsidRPr="0069242D">
        <w:rPr>
          <w:rFonts w:cs="Courier New"/>
          <w:bCs/>
          <w:color w:val="000000" w:themeColor="text1"/>
        </w:rPr>
        <w:t xml:space="preserve"> de </w:t>
      </w:r>
      <w:r>
        <w:rPr>
          <w:rFonts w:cs="Courier New"/>
          <w:bCs/>
          <w:color w:val="000000" w:themeColor="text1"/>
        </w:rPr>
        <w:t xml:space="preserve">junho </w:t>
      </w:r>
      <w:r w:rsidRPr="0069242D">
        <w:rPr>
          <w:rFonts w:cs="Courier New"/>
          <w:bCs/>
          <w:color w:val="000000" w:themeColor="text1"/>
        </w:rPr>
        <w:t>de 202</w:t>
      </w:r>
      <w:r>
        <w:rPr>
          <w:rFonts w:cs="Courier New"/>
          <w:bCs/>
          <w:color w:val="000000" w:themeColor="text1"/>
        </w:rPr>
        <w:t>4</w:t>
      </w:r>
      <w:r w:rsidRPr="0069242D">
        <w:rPr>
          <w:rFonts w:cs="Courier New"/>
          <w:bCs/>
          <w:color w:val="000000" w:themeColor="text1"/>
        </w:rPr>
        <w:t xml:space="preserve">, em horário e local de costume. Do que, para constar, eu, Waldenir Antonio de Oliveira Junior _______, Agente Legislativo, </w:t>
      </w:r>
      <w:r>
        <w:rPr>
          <w:rFonts w:cs="Courier New"/>
          <w:bCs/>
          <w:color w:val="000000" w:themeColor="text1"/>
        </w:rPr>
        <w:t>a digitei e a subscrevi. +++++++++</w:t>
      </w:r>
    </w:p>
    <w:p w:rsidR="007667A9" w:rsidRDefault="007667A9" w:rsidP="007667A9">
      <w:pPr>
        <w:tabs>
          <w:tab w:val="left" w:pos="8505"/>
          <w:tab w:val="left" w:pos="9184"/>
        </w:tabs>
        <w:spacing w:line="360" w:lineRule="auto"/>
        <w:ind w:right="-30"/>
        <w:rPr>
          <w:rFonts w:cs="Courier New"/>
          <w:bCs/>
        </w:rPr>
      </w:pPr>
    </w:p>
    <w:p w:rsidR="007667A9" w:rsidRDefault="007667A9" w:rsidP="007667A9">
      <w:pPr>
        <w:tabs>
          <w:tab w:val="left" w:pos="8505"/>
          <w:tab w:val="left" w:pos="9184"/>
        </w:tabs>
        <w:ind w:right="-30"/>
        <w:rPr>
          <w:rFonts w:cs="Courier New"/>
          <w:bCs/>
        </w:rPr>
      </w:pPr>
    </w:p>
    <w:p w:rsidR="007667A9" w:rsidRPr="003D517F" w:rsidRDefault="007667A9" w:rsidP="007667A9">
      <w:pPr>
        <w:tabs>
          <w:tab w:val="left" w:pos="8505"/>
          <w:tab w:val="left" w:pos="9184"/>
        </w:tabs>
        <w:ind w:right="-30"/>
        <w:rPr>
          <w:rFonts w:cs="Courier New"/>
          <w:color w:val="000000" w:themeColor="text1"/>
        </w:rPr>
      </w:pPr>
      <w:r w:rsidRPr="00D577D7">
        <w:rPr>
          <w:rFonts w:cs="Courier New"/>
          <w:bCs/>
        </w:rPr>
        <w:t xml:space="preserve"> </w:t>
      </w:r>
      <w:r w:rsidRPr="003D517F">
        <w:rPr>
          <w:rFonts w:cs="Courier New"/>
          <w:bCs/>
          <w:color w:val="000000" w:themeColor="text1"/>
        </w:rPr>
        <w:t>_</w:t>
      </w:r>
      <w:r w:rsidRPr="003D517F">
        <w:rPr>
          <w:rFonts w:cs="Courier New"/>
          <w:color w:val="000000" w:themeColor="text1"/>
        </w:rPr>
        <w:t>________________</w:t>
      </w:r>
      <w:r>
        <w:rPr>
          <w:rFonts w:cs="Courier New"/>
          <w:color w:val="000000" w:themeColor="text1"/>
        </w:rPr>
        <w:t>__</w:t>
      </w:r>
      <w:r w:rsidRPr="003D517F">
        <w:rPr>
          <w:rFonts w:cs="Courier New"/>
          <w:color w:val="000000" w:themeColor="text1"/>
        </w:rPr>
        <w:t xml:space="preserve">___         ___________________________  </w:t>
      </w:r>
    </w:p>
    <w:p w:rsidR="007667A9" w:rsidRPr="003D517F" w:rsidRDefault="007667A9" w:rsidP="007667A9">
      <w:pPr>
        <w:tabs>
          <w:tab w:val="left" w:pos="7655"/>
          <w:tab w:val="left" w:pos="9184"/>
        </w:tabs>
        <w:ind w:right="-30"/>
        <w:rPr>
          <w:rFonts w:cs="Courier New"/>
          <w:color w:val="000000" w:themeColor="text1"/>
        </w:rPr>
      </w:pPr>
      <w:r>
        <w:rPr>
          <w:color w:val="000000" w:themeColor="text1"/>
        </w:rPr>
        <w:t xml:space="preserve">     </w:t>
      </w:r>
      <w:r w:rsidRPr="003D517F">
        <w:rPr>
          <w:color w:val="000000" w:themeColor="text1"/>
        </w:rPr>
        <w:t>A</w:t>
      </w:r>
      <w:r>
        <w:rPr>
          <w:color w:val="000000" w:themeColor="text1"/>
        </w:rPr>
        <w:t>LEX TENAN</w:t>
      </w:r>
      <w:r w:rsidRPr="003D517F">
        <w:rPr>
          <w:rFonts w:cs="Courier New"/>
          <w:color w:val="000000" w:themeColor="text1"/>
        </w:rPr>
        <w:t xml:space="preserve">       </w:t>
      </w:r>
      <w:r>
        <w:rPr>
          <w:rFonts w:cs="Courier New"/>
          <w:color w:val="000000" w:themeColor="text1"/>
        </w:rPr>
        <w:t xml:space="preserve">            </w:t>
      </w:r>
      <w:r w:rsidRPr="003D517F">
        <w:rPr>
          <w:rFonts w:cs="Courier New"/>
          <w:color w:val="000000" w:themeColor="text1"/>
        </w:rPr>
        <w:t xml:space="preserve"> </w:t>
      </w:r>
      <w:r>
        <w:rPr>
          <w:rFonts w:cs="Courier New"/>
          <w:color w:val="000000" w:themeColor="text1"/>
        </w:rPr>
        <w:t>LEANDRO SÉRGIO BEZERRA</w:t>
      </w:r>
      <w:r w:rsidRPr="003D517F">
        <w:rPr>
          <w:rFonts w:cs="Courier New"/>
          <w:color w:val="000000" w:themeColor="text1"/>
        </w:rPr>
        <w:t xml:space="preserve">          </w:t>
      </w:r>
    </w:p>
    <w:p w:rsidR="007667A9" w:rsidRDefault="007667A9" w:rsidP="007667A9">
      <w:pPr>
        <w:tabs>
          <w:tab w:val="left" w:pos="7655"/>
          <w:tab w:val="left" w:pos="9184"/>
        </w:tabs>
        <w:ind w:right="-30"/>
      </w:pPr>
      <w:r>
        <w:rPr>
          <w:rFonts w:cs="Courier New"/>
          <w:color w:val="000000" w:themeColor="text1"/>
        </w:rPr>
        <w:t xml:space="preserve">     </w:t>
      </w:r>
      <w:r w:rsidRPr="003D517F">
        <w:rPr>
          <w:rFonts w:cs="Courier New"/>
          <w:color w:val="000000" w:themeColor="text1"/>
        </w:rPr>
        <w:t xml:space="preserve">PRESIDENTE                 </w:t>
      </w:r>
      <w:r>
        <w:rPr>
          <w:rFonts w:cs="Courier New"/>
          <w:color w:val="000000" w:themeColor="text1"/>
        </w:rPr>
        <w:t xml:space="preserve"> </w:t>
      </w:r>
      <w:r w:rsidRPr="003D517F">
        <w:rPr>
          <w:rFonts w:cs="Courier New"/>
          <w:color w:val="000000" w:themeColor="text1"/>
        </w:rPr>
        <w:t xml:space="preserve">  </w:t>
      </w:r>
      <w:r>
        <w:rPr>
          <w:rFonts w:cs="Courier New"/>
          <w:color w:val="000000" w:themeColor="text1"/>
        </w:rPr>
        <w:t xml:space="preserve">  </w:t>
      </w:r>
      <w:r w:rsidRPr="003D517F">
        <w:rPr>
          <w:rFonts w:cs="Courier New"/>
          <w:color w:val="000000" w:themeColor="text1"/>
        </w:rPr>
        <w:t xml:space="preserve"> 1</w:t>
      </w:r>
      <w:r>
        <w:rPr>
          <w:rFonts w:cs="Courier New"/>
          <w:color w:val="000000" w:themeColor="text1"/>
        </w:rPr>
        <w:t>º</w:t>
      </w:r>
      <w:r w:rsidRPr="003D517F">
        <w:rPr>
          <w:rFonts w:cs="Courier New"/>
          <w:color w:val="000000" w:themeColor="text1"/>
        </w:rPr>
        <w:t xml:space="preserve"> SECRETÁRI</w:t>
      </w:r>
      <w:r>
        <w:rPr>
          <w:rFonts w:cs="Courier New"/>
          <w:color w:val="000000" w:themeColor="text1"/>
        </w:rPr>
        <w:t>O</w:t>
      </w:r>
      <w:r w:rsidRPr="003D517F">
        <w:rPr>
          <w:rFonts w:cs="Courier New"/>
          <w:color w:val="000000" w:themeColor="text1"/>
        </w:rPr>
        <w:t xml:space="preserve">        </w:t>
      </w:r>
    </w:p>
    <w:p w:rsidR="00D36551" w:rsidRDefault="00D36551"/>
    <w:p w:rsidR="001F1186" w:rsidRDefault="001F1186"/>
    <w:p w:rsidR="001F1186" w:rsidRDefault="001F1186"/>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p w:rsidR="001F1186" w:rsidRDefault="001F1186" w:rsidP="001F1186">
      <w:r>
        <w:t>---------------------------------------------------------------</w:t>
      </w:r>
    </w:p>
    <w:sectPr w:rsidR="001F1186" w:rsidSect="001F1186">
      <w:headerReference w:type="default" r:id="rId7"/>
      <w:footerReference w:type="default" r:id="rId8"/>
      <w:pgSz w:w="11906" w:h="16838"/>
      <w:pgMar w:top="2804" w:right="1021" w:bottom="993" w:left="1701" w:header="568"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E5E" w:rsidRDefault="00000E5E" w:rsidP="00D26D26">
      <w:r>
        <w:separator/>
      </w:r>
    </w:p>
  </w:endnote>
  <w:endnote w:type="continuationSeparator" w:id="1">
    <w:p w:rsidR="00000E5E" w:rsidRDefault="00000E5E" w:rsidP="00D26D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675"/>
      <w:docPartObj>
        <w:docPartGallery w:val="Page Numbers (Bottom of Page)"/>
        <w:docPartUnique/>
      </w:docPartObj>
    </w:sdtPr>
    <w:sdtContent>
      <w:sdt>
        <w:sdtPr>
          <w:id w:val="3558676"/>
          <w:docPartObj>
            <w:docPartGallery w:val="Page Numbers (Top of Page)"/>
            <w:docPartUnique/>
          </w:docPartObj>
        </w:sdtPr>
        <w:sdtContent>
          <w:p w:rsidR="001F1186" w:rsidRDefault="001F1186" w:rsidP="001F1186">
            <w:pPr>
              <w:pStyle w:val="Rodap"/>
              <w:ind w:right="253"/>
              <w:jc w:val="right"/>
            </w:pPr>
            <w:r>
              <w:t xml:space="preserve">Página </w:t>
            </w:r>
            <w:r>
              <w:rPr>
                <w:b/>
              </w:rPr>
              <w:fldChar w:fldCharType="begin"/>
            </w:r>
            <w:r>
              <w:rPr>
                <w:b/>
              </w:rPr>
              <w:instrText>PAGE</w:instrText>
            </w:r>
            <w:r>
              <w:rPr>
                <w:b/>
              </w:rPr>
              <w:fldChar w:fldCharType="separate"/>
            </w:r>
            <w:r w:rsidR="0018285B">
              <w:rPr>
                <w:b/>
                <w:noProof/>
              </w:rPr>
              <w:t>1</w:t>
            </w:r>
            <w:r>
              <w:rPr>
                <w:b/>
              </w:rPr>
              <w:fldChar w:fldCharType="end"/>
            </w:r>
            <w:r>
              <w:t xml:space="preserve"> de </w:t>
            </w:r>
            <w:r>
              <w:rPr>
                <w:b/>
              </w:rPr>
              <w:fldChar w:fldCharType="begin"/>
            </w:r>
            <w:r>
              <w:rPr>
                <w:b/>
              </w:rPr>
              <w:instrText>NUMPAGES</w:instrText>
            </w:r>
            <w:r>
              <w:rPr>
                <w:b/>
              </w:rPr>
              <w:fldChar w:fldCharType="separate"/>
            </w:r>
            <w:r w:rsidR="0018285B">
              <w:rPr>
                <w:b/>
                <w:noProof/>
              </w:rPr>
              <w:t>5</w:t>
            </w:r>
            <w:r>
              <w:rPr>
                <w:b/>
              </w:rPr>
              <w:fldChar w:fldCharType="end"/>
            </w:r>
          </w:p>
        </w:sdtContent>
      </w:sdt>
    </w:sdtContent>
  </w:sdt>
  <w:p w:rsidR="001F1186" w:rsidRPr="00D83D51" w:rsidRDefault="001F1186" w:rsidP="001F1186">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E5E" w:rsidRDefault="00000E5E" w:rsidP="00D26D26">
      <w:r>
        <w:separator/>
      </w:r>
    </w:p>
  </w:footnote>
  <w:footnote w:type="continuationSeparator" w:id="1">
    <w:p w:rsidR="00000E5E" w:rsidRDefault="00000E5E" w:rsidP="00D26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86" w:rsidRDefault="001F1186" w:rsidP="001F1186">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0.5pt" o:ole="">
          <v:imagedata r:id="rId1" o:title=""/>
        </v:shape>
        <o:OLEObject Type="Embed" ProgID="CorelDRAW.Graphic.6" ShapeID="_x0000_i1025" DrawAspect="Content" ObjectID="_1779355807" r:id="rId2"/>
      </w:object>
    </w:r>
  </w:p>
  <w:p w:rsidR="001F1186" w:rsidRDefault="001F1186" w:rsidP="001F1186">
    <w:pPr>
      <w:pStyle w:val="Cabealho"/>
      <w:ind w:left="2520"/>
      <w:rPr>
        <w:b/>
      </w:rPr>
    </w:pPr>
  </w:p>
  <w:p w:rsidR="001F1186" w:rsidRDefault="001F1186" w:rsidP="001F1186">
    <w:pPr>
      <w:pStyle w:val="Cabealho"/>
      <w:ind w:left="2520"/>
      <w:rPr>
        <w:rFonts w:ascii="Arial" w:hAnsi="Arial" w:cs="Arial"/>
        <w:b/>
        <w:sz w:val="28"/>
        <w:szCs w:val="28"/>
      </w:rPr>
    </w:pPr>
  </w:p>
  <w:p w:rsidR="001F1186" w:rsidRDefault="001F1186" w:rsidP="001F1186">
    <w:pPr>
      <w:pStyle w:val="Cabealho"/>
      <w:ind w:left="2520"/>
      <w:rPr>
        <w:rFonts w:ascii="Arial" w:hAnsi="Arial" w:cs="Arial"/>
        <w:b/>
        <w:sz w:val="28"/>
        <w:szCs w:val="28"/>
      </w:rPr>
    </w:pPr>
  </w:p>
  <w:p w:rsidR="001F1186" w:rsidRDefault="001F1186" w:rsidP="001F1186">
    <w:pPr>
      <w:pStyle w:val="Cabealho"/>
      <w:ind w:left="2520"/>
      <w:rPr>
        <w:rFonts w:ascii="Arial" w:hAnsi="Arial" w:cs="Arial"/>
        <w:b/>
        <w:sz w:val="28"/>
        <w:szCs w:val="28"/>
      </w:rPr>
    </w:pPr>
  </w:p>
  <w:p w:rsidR="001F1186" w:rsidRDefault="001F1186" w:rsidP="001F1186">
    <w:pPr>
      <w:pStyle w:val="Cabealho"/>
      <w:ind w:left="2520"/>
      <w:rPr>
        <w:rFonts w:ascii="Arial" w:hAnsi="Arial" w:cs="Arial"/>
        <w:b/>
        <w:sz w:val="28"/>
        <w:szCs w:val="28"/>
      </w:rPr>
    </w:pPr>
  </w:p>
  <w:p w:rsidR="001F1186" w:rsidRPr="00EC4C21" w:rsidRDefault="001F1186">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7667A9"/>
    <w:rsid w:val="00000E5E"/>
    <w:rsid w:val="00095D9E"/>
    <w:rsid w:val="000C2061"/>
    <w:rsid w:val="0018285B"/>
    <w:rsid w:val="001E55A1"/>
    <w:rsid w:val="001F1186"/>
    <w:rsid w:val="00224D74"/>
    <w:rsid w:val="00245BAC"/>
    <w:rsid w:val="00251040"/>
    <w:rsid w:val="002F4975"/>
    <w:rsid w:val="0033237E"/>
    <w:rsid w:val="0034487C"/>
    <w:rsid w:val="003513CB"/>
    <w:rsid w:val="00367ED1"/>
    <w:rsid w:val="00390B8E"/>
    <w:rsid w:val="003A2125"/>
    <w:rsid w:val="00403752"/>
    <w:rsid w:val="00437650"/>
    <w:rsid w:val="005470DA"/>
    <w:rsid w:val="00553D6C"/>
    <w:rsid w:val="005C140A"/>
    <w:rsid w:val="005F1959"/>
    <w:rsid w:val="00624458"/>
    <w:rsid w:val="00640914"/>
    <w:rsid w:val="006A20C2"/>
    <w:rsid w:val="006B38C8"/>
    <w:rsid w:val="006E3E3A"/>
    <w:rsid w:val="007076EF"/>
    <w:rsid w:val="007667A9"/>
    <w:rsid w:val="00781280"/>
    <w:rsid w:val="0083500D"/>
    <w:rsid w:val="00877FA3"/>
    <w:rsid w:val="008E5C64"/>
    <w:rsid w:val="00914CF4"/>
    <w:rsid w:val="009207F3"/>
    <w:rsid w:val="009256E8"/>
    <w:rsid w:val="009640A6"/>
    <w:rsid w:val="00970726"/>
    <w:rsid w:val="009D065B"/>
    <w:rsid w:val="00B02A7F"/>
    <w:rsid w:val="00C33F8B"/>
    <w:rsid w:val="00CA228C"/>
    <w:rsid w:val="00CB020D"/>
    <w:rsid w:val="00CC2D51"/>
    <w:rsid w:val="00CF37C8"/>
    <w:rsid w:val="00D118C4"/>
    <w:rsid w:val="00D264F1"/>
    <w:rsid w:val="00D26D26"/>
    <w:rsid w:val="00D36551"/>
    <w:rsid w:val="00D77AA3"/>
    <w:rsid w:val="00DA19B8"/>
    <w:rsid w:val="00EF246B"/>
    <w:rsid w:val="00F30255"/>
    <w:rsid w:val="00FA6820"/>
    <w:rsid w:val="00FB46E6"/>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A9"/>
    <w:pPr>
      <w:spacing w:after="0" w:line="240" w:lineRule="auto"/>
      <w:jc w:val="both"/>
    </w:pPr>
    <w:rPr>
      <w:rFonts w:ascii="Courier New" w:eastAsia="Times New Roman" w:hAnsi="Courier New" w:cs="Times New Roman"/>
      <w:sz w:val="24"/>
      <w:szCs w:val="24"/>
      <w:lang w:eastAsia="pt-BR"/>
    </w:rPr>
  </w:style>
  <w:style w:type="paragraph" w:styleId="Ttulo1">
    <w:name w:val="heading 1"/>
    <w:basedOn w:val="Normal"/>
    <w:link w:val="Ttulo1Char"/>
    <w:uiPriority w:val="9"/>
    <w:qFormat/>
    <w:rsid w:val="00CB020D"/>
    <w:pPr>
      <w:spacing w:before="100" w:beforeAutospacing="1" w:after="100" w:afterAutospacing="1"/>
      <w:jc w:val="left"/>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667A9"/>
    <w:pPr>
      <w:tabs>
        <w:tab w:val="center" w:pos="4252"/>
        <w:tab w:val="right" w:pos="8504"/>
      </w:tabs>
    </w:pPr>
  </w:style>
  <w:style w:type="character" w:customStyle="1" w:styleId="CabealhoChar">
    <w:name w:val="Cabeçalho Char"/>
    <w:basedOn w:val="Fontepargpadro"/>
    <w:link w:val="Cabealho"/>
    <w:rsid w:val="007667A9"/>
    <w:rPr>
      <w:rFonts w:ascii="Courier New" w:eastAsia="Times New Roman" w:hAnsi="Courier New" w:cs="Times New Roman"/>
      <w:sz w:val="24"/>
      <w:szCs w:val="24"/>
      <w:lang w:eastAsia="pt-BR"/>
    </w:rPr>
  </w:style>
  <w:style w:type="paragraph" w:styleId="Rodap">
    <w:name w:val="footer"/>
    <w:basedOn w:val="Normal"/>
    <w:link w:val="RodapChar"/>
    <w:uiPriority w:val="99"/>
    <w:rsid w:val="007667A9"/>
    <w:pPr>
      <w:tabs>
        <w:tab w:val="center" w:pos="4252"/>
        <w:tab w:val="right" w:pos="8504"/>
      </w:tabs>
    </w:pPr>
  </w:style>
  <w:style w:type="character" w:customStyle="1" w:styleId="RodapChar">
    <w:name w:val="Rodapé Char"/>
    <w:basedOn w:val="Fontepargpadro"/>
    <w:link w:val="Rodap"/>
    <w:uiPriority w:val="99"/>
    <w:rsid w:val="007667A9"/>
    <w:rPr>
      <w:rFonts w:ascii="Courier New" w:eastAsia="Times New Roman" w:hAnsi="Courier New" w:cs="Times New Roman"/>
      <w:sz w:val="24"/>
      <w:szCs w:val="24"/>
      <w:lang w:eastAsia="pt-BR"/>
    </w:rPr>
  </w:style>
  <w:style w:type="paragraph" w:styleId="Corpodetexto">
    <w:name w:val="Body Text"/>
    <w:basedOn w:val="Normal"/>
    <w:link w:val="CorpodetextoChar"/>
    <w:rsid w:val="007667A9"/>
    <w:pPr>
      <w:jc w:val="left"/>
    </w:pPr>
    <w:rPr>
      <w:rFonts w:ascii="Times New Roman" w:hAnsi="Times New Roman"/>
      <w:szCs w:val="20"/>
    </w:rPr>
  </w:style>
  <w:style w:type="character" w:customStyle="1" w:styleId="CorpodetextoChar">
    <w:name w:val="Corpo de texto Char"/>
    <w:basedOn w:val="Fontepargpadro"/>
    <w:link w:val="Corpodetexto"/>
    <w:rsid w:val="007667A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7667A9"/>
    <w:pPr>
      <w:spacing w:after="120" w:line="480" w:lineRule="auto"/>
      <w:ind w:left="283"/>
    </w:pPr>
  </w:style>
  <w:style w:type="character" w:customStyle="1" w:styleId="Recuodecorpodetexto2Char">
    <w:name w:val="Recuo de corpo de texto 2 Char"/>
    <w:basedOn w:val="Fontepargpadro"/>
    <w:link w:val="Recuodecorpodetexto2"/>
    <w:rsid w:val="007667A9"/>
    <w:rPr>
      <w:rFonts w:ascii="Courier New" w:eastAsia="Times New Roman" w:hAnsi="Courier New" w:cs="Times New Roman"/>
      <w:sz w:val="24"/>
      <w:szCs w:val="24"/>
      <w:lang w:eastAsia="pt-BR"/>
    </w:rPr>
  </w:style>
  <w:style w:type="character" w:styleId="Forte">
    <w:name w:val="Strong"/>
    <w:basedOn w:val="Fontepargpadro"/>
    <w:uiPriority w:val="22"/>
    <w:qFormat/>
    <w:rsid w:val="007667A9"/>
    <w:rPr>
      <w:b/>
      <w:bCs/>
    </w:rPr>
  </w:style>
  <w:style w:type="character" w:styleId="Hyperlink">
    <w:name w:val="Hyperlink"/>
    <w:basedOn w:val="Fontepargpadro"/>
    <w:uiPriority w:val="99"/>
    <w:semiHidden/>
    <w:unhideWhenUsed/>
    <w:rsid w:val="00EF246B"/>
    <w:rPr>
      <w:color w:val="0000FF"/>
      <w:u w:val="single"/>
    </w:rPr>
  </w:style>
  <w:style w:type="character" w:styleId="nfase">
    <w:name w:val="Emphasis"/>
    <w:basedOn w:val="Fontepargpadro"/>
    <w:uiPriority w:val="20"/>
    <w:qFormat/>
    <w:rsid w:val="006E3E3A"/>
    <w:rPr>
      <w:i/>
      <w:iCs/>
    </w:rPr>
  </w:style>
  <w:style w:type="character" w:customStyle="1" w:styleId="Ttulo1Char">
    <w:name w:val="Título 1 Char"/>
    <w:basedOn w:val="Fontepargpadro"/>
    <w:link w:val="Ttulo1"/>
    <w:uiPriority w:val="9"/>
    <w:rsid w:val="00CB020D"/>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CB020D"/>
    <w:pPr>
      <w:spacing w:before="100" w:beforeAutospacing="1" w:after="100" w:afterAutospacing="1"/>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75925240">
      <w:bodyDiv w:val="1"/>
      <w:marLeft w:val="0"/>
      <w:marRight w:val="0"/>
      <w:marTop w:val="0"/>
      <w:marBottom w:val="0"/>
      <w:divBdr>
        <w:top w:val="none" w:sz="0" w:space="0" w:color="auto"/>
        <w:left w:val="none" w:sz="0" w:space="0" w:color="auto"/>
        <w:bottom w:val="none" w:sz="0" w:space="0" w:color="auto"/>
        <w:right w:val="none" w:sz="0" w:space="0" w:color="auto"/>
      </w:divBdr>
      <w:divsChild>
        <w:div w:id="38628890">
          <w:marLeft w:val="0"/>
          <w:marRight w:val="0"/>
          <w:marTop w:val="0"/>
          <w:marBottom w:val="0"/>
          <w:divBdr>
            <w:top w:val="none" w:sz="0" w:space="0" w:color="auto"/>
            <w:left w:val="none" w:sz="0" w:space="0" w:color="auto"/>
            <w:bottom w:val="none" w:sz="0" w:space="0" w:color="auto"/>
            <w:right w:val="none" w:sz="0" w:space="0" w:color="auto"/>
          </w:divBdr>
        </w:div>
        <w:div w:id="1907953832">
          <w:marLeft w:val="0"/>
          <w:marRight w:val="0"/>
          <w:marTop w:val="300"/>
          <w:marBottom w:val="0"/>
          <w:divBdr>
            <w:top w:val="none" w:sz="0" w:space="0" w:color="auto"/>
            <w:left w:val="none" w:sz="0" w:space="0" w:color="auto"/>
            <w:bottom w:val="none" w:sz="0" w:space="0" w:color="auto"/>
            <w:right w:val="none" w:sz="0" w:space="0" w:color="auto"/>
          </w:divBdr>
        </w:div>
      </w:divsChild>
    </w:div>
    <w:div w:id="1879851832">
      <w:bodyDiv w:val="1"/>
      <w:marLeft w:val="0"/>
      <w:marRight w:val="0"/>
      <w:marTop w:val="0"/>
      <w:marBottom w:val="0"/>
      <w:divBdr>
        <w:top w:val="none" w:sz="0" w:space="0" w:color="auto"/>
        <w:left w:val="none" w:sz="0" w:space="0" w:color="auto"/>
        <w:bottom w:val="none" w:sz="0" w:space="0" w:color="auto"/>
        <w:right w:val="none" w:sz="0" w:space="0" w:color="auto"/>
      </w:divBdr>
      <w:divsChild>
        <w:div w:id="568273087">
          <w:marLeft w:val="0"/>
          <w:marRight w:val="0"/>
          <w:marTop w:val="0"/>
          <w:marBottom w:val="0"/>
          <w:divBdr>
            <w:top w:val="none" w:sz="0" w:space="0" w:color="auto"/>
            <w:left w:val="none" w:sz="0" w:space="0" w:color="auto"/>
            <w:bottom w:val="none" w:sz="0" w:space="0" w:color="auto"/>
            <w:right w:val="none" w:sz="0" w:space="0" w:color="auto"/>
          </w:divBdr>
        </w:div>
        <w:div w:id="1559706428">
          <w:marLeft w:val="0"/>
          <w:marRight w:val="0"/>
          <w:marTop w:val="120"/>
          <w:marBottom w:val="0"/>
          <w:divBdr>
            <w:top w:val="none" w:sz="0" w:space="0" w:color="auto"/>
            <w:left w:val="none" w:sz="0" w:space="0" w:color="auto"/>
            <w:bottom w:val="none" w:sz="0" w:space="0" w:color="auto"/>
            <w:right w:val="none" w:sz="0" w:space="0" w:color="auto"/>
          </w:divBdr>
          <w:divsChild>
            <w:div w:id="1164321353">
              <w:marLeft w:val="0"/>
              <w:marRight w:val="0"/>
              <w:marTop w:val="0"/>
              <w:marBottom w:val="0"/>
              <w:divBdr>
                <w:top w:val="none" w:sz="0" w:space="0" w:color="auto"/>
                <w:left w:val="none" w:sz="0" w:space="0" w:color="auto"/>
                <w:bottom w:val="none" w:sz="0" w:space="0" w:color="auto"/>
                <w:right w:val="none" w:sz="0" w:space="0" w:color="auto"/>
              </w:divBdr>
            </w:div>
          </w:divsChild>
        </w:div>
        <w:div w:id="1040594917">
          <w:marLeft w:val="0"/>
          <w:marRight w:val="0"/>
          <w:marTop w:val="120"/>
          <w:marBottom w:val="0"/>
          <w:divBdr>
            <w:top w:val="none" w:sz="0" w:space="0" w:color="auto"/>
            <w:left w:val="none" w:sz="0" w:space="0" w:color="auto"/>
            <w:bottom w:val="none" w:sz="0" w:space="0" w:color="auto"/>
            <w:right w:val="none" w:sz="0" w:space="0" w:color="auto"/>
          </w:divBdr>
          <w:divsChild>
            <w:div w:id="1642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br/search?safe=strict&amp;rlz=1C1AVNC_enBR599BR599&amp;q=playground&amp;spell=1&amp;sa=X&amp;ved=0ahUKEwjf_6eO5qPcAhWOm1kKHRY1A5UQkeECCCUoA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1601</Words>
  <Characters>8649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41</cp:revision>
  <cp:lastPrinted>2024-06-08T15:43:00Z</cp:lastPrinted>
  <dcterms:created xsi:type="dcterms:W3CDTF">2024-06-03T12:28:00Z</dcterms:created>
  <dcterms:modified xsi:type="dcterms:W3CDTF">2024-06-08T15:43:00Z</dcterms:modified>
</cp:coreProperties>
</file>